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D5" w:rsidRPr="003B51D9" w:rsidRDefault="00294CD5" w:rsidP="00294CD5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3B51D9">
        <w:rPr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92A46D8" wp14:editId="05EC8618">
            <wp:simplePos x="0" y="0"/>
            <wp:positionH relativeFrom="column">
              <wp:posOffset>-661035</wp:posOffset>
            </wp:positionH>
            <wp:positionV relativeFrom="paragraph">
              <wp:posOffset>-594995</wp:posOffset>
            </wp:positionV>
            <wp:extent cx="990600" cy="828501"/>
            <wp:effectExtent l="0" t="0" r="0" b="0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1D9">
        <w:rPr>
          <w:rFonts w:ascii="Century Gothic" w:hAnsi="Century Gothic"/>
          <w:b/>
        </w:rPr>
        <w:t>INSTITUCIÓN EDUCATIVA NORMAL SUPERIOR DE SINCELEJO</w:t>
      </w:r>
    </w:p>
    <w:p w:rsidR="00294CD5" w:rsidRPr="003B51D9" w:rsidRDefault="00294CD5" w:rsidP="00294CD5">
      <w:pPr>
        <w:jc w:val="center"/>
        <w:rPr>
          <w:rFonts w:ascii="Century Gothic" w:hAnsi="Century Gothic"/>
          <w:b/>
        </w:rPr>
      </w:pPr>
      <w:r w:rsidRPr="003B51D9">
        <w:rPr>
          <w:rFonts w:ascii="Century Gothic" w:hAnsi="Century Gothic"/>
          <w:b/>
        </w:rPr>
        <w:t>PAUTAS PARA EL TRABAJO DE ÁREAS.</w:t>
      </w:r>
    </w:p>
    <w:p w:rsidR="00294CD5" w:rsidRDefault="00294CD5" w:rsidP="00294CD5">
      <w:pPr>
        <w:jc w:val="center"/>
        <w:rPr>
          <w:rFonts w:ascii="Century Gothic" w:hAnsi="Century Gothic"/>
          <w:b/>
        </w:rPr>
      </w:pPr>
      <w:r w:rsidRPr="003B51D9">
        <w:rPr>
          <w:rFonts w:ascii="Century Gothic" w:hAnsi="Century Gothic"/>
          <w:b/>
        </w:rPr>
        <w:t>ENERO 19 DE 2016</w:t>
      </w:r>
    </w:p>
    <w:p w:rsidR="00294CD5" w:rsidRDefault="00294CD5" w:rsidP="00294CD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AREA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</w:t>
      </w:r>
    </w:p>
    <w:p w:rsidR="00294CD5" w:rsidRDefault="00294CD5" w:rsidP="00294CD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JEFES DE ÁREAS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____________________________________________________________________________________________</w:t>
      </w: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  <w:r w:rsidRPr="003B51D9">
        <w:rPr>
          <w:b/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0A1C5245" wp14:editId="7B8CDA75">
            <wp:simplePos x="0" y="0"/>
            <wp:positionH relativeFrom="column">
              <wp:posOffset>-432435</wp:posOffset>
            </wp:positionH>
            <wp:positionV relativeFrom="paragraph">
              <wp:posOffset>-756920</wp:posOffset>
            </wp:positionV>
            <wp:extent cx="990600" cy="828501"/>
            <wp:effectExtent l="0" t="0" r="0" b="0"/>
            <wp:wrapNone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ASISTENCIA DE DOCENTES DEL ÁREA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59"/>
        <w:gridCol w:w="3667"/>
        <w:gridCol w:w="2277"/>
        <w:gridCol w:w="2293"/>
        <w:gridCol w:w="2032"/>
        <w:gridCol w:w="2194"/>
      </w:tblGrid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</w:t>
            </w: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 DE LOS GRADOS</w:t>
            </w: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ESTAMENTO QUE REPRESENTA</w:t>
            </w: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94CD5" w:rsidRDefault="00294CD5" w:rsidP="00294CD5">
      <w:pPr>
        <w:jc w:val="center"/>
        <w:rPr>
          <w:rFonts w:ascii="Century Gothic" w:hAnsi="Century Gothic"/>
          <w:b/>
        </w:rPr>
      </w:pPr>
    </w:p>
    <w:p w:rsidR="00294CD5" w:rsidRDefault="00294CD5" w:rsidP="00294CD5">
      <w:pPr>
        <w:jc w:val="center"/>
        <w:rPr>
          <w:rFonts w:ascii="Century Gothic" w:hAnsi="Century Gothic"/>
          <w:b/>
        </w:rPr>
      </w:pPr>
      <w:r w:rsidRPr="003B51D9">
        <w:rPr>
          <w:b/>
          <w:noProof/>
          <w:lang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601C21C1" wp14:editId="3247C98C">
            <wp:simplePos x="0" y="0"/>
            <wp:positionH relativeFrom="column">
              <wp:posOffset>-270510</wp:posOffset>
            </wp:positionH>
            <wp:positionV relativeFrom="paragraph">
              <wp:posOffset>-633095</wp:posOffset>
            </wp:positionV>
            <wp:extent cx="990600" cy="828040"/>
            <wp:effectExtent l="0" t="0" r="0" b="0"/>
            <wp:wrapNone/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ASISTENCIA DE DOCENTES DEL ÁREA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59"/>
        <w:gridCol w:w="3667"/>
        <w:gridCol w:w="2277"/>
        <w:gridCol w:w="2293"/>
        <w:gridCol w:w="2032"/>
        <w:gridCol w:w="2194"/>
      </w:tblGrid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</w:t>
            </w: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 DE LOS GRADOS</w:t>
            </w: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ESTAMENTO QUE REPRESENTA</w:t>
            </w: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4CD5" w:rsidTr="008844E4">
        <w:tc>
          <w:tcPr>
            <w:tcW w:w="759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6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77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93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94" w:type="dxa"/>
          </w:tcPr>
          <w:p w:rsidR="00294CD5" w:rsidRDefault="00294CD5" w:rsidP="008844E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94CD5" w:rsidRDefault="00294CD5" w:rsidP="00294CD5">
      <w:pPr>
        <w:jc w:val="center"/>
        <w:rPr>
          <w:rFonts w:ascii="Century Gothic" w:hAnsi="Century Gothic"/>
          <w:b/>
        </w:rPr>
      </w:pPr>
      <w:r w:rsidRPr="003B51D9">
        <w:rPr>
          <w:b/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670138BA" wp14:editId="34EA2C3C">
            <wp:simplePos x="0" y="0"/>
            <wp:positionH relativeFrom="column">
              <wp:posOffset>-508635</wp:posOffset>
            </wp:positionH>
            <wp:positionV relativeFrom="paragraph">
              <wp:posOffset>-766445</wp:posOffset>
            </wp:positionV>
            <wp:extent cx="990600" cy="828501"/>
            <wp:effectExtent l="0" t="0" r="0" b="0"/>
            <wp:wrapNone/>
            <wp:docPr id="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CD5" w:rsidRDefault="00294CD5" w:rsidP="00294CD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Priorizar las competencias específicas y transversales que se deben apostar desde el área, por grados atendiendo los resultados de pruebas externas e internas, para el primer período</w:t>
      </w:r>
    </w:p>
    <w:p w:rsidR="00294CD5" w:rsidRDefault="00294CD5" w:rsidP="00294C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Transición:</w:t>
      </w:r>
    </w:p>
    <w:tbl>
      <w:tblPr>
        <w:tblStyle w:val="Tablaconcuadrcula"/>
        <w:tblW w:w="14878" w:type="dxa"/>
        <w:tblInd w:w="-10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16"/>
        <w:gridCol w:w="1727"/>
        <w:gridCol w:w="1533"/>
        <w:gridCol w:w="2018"/>
        <w:gridCol w:w="1588"/>
        <w:gridCol w:w="1727"/>
        <w:gridCol w:w="1533"/>
        <w:gridCol w:w="2018"/>
        <w:gridCol w:w="1588"/>
      </w:tblGrid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Indicadores de desempeño</w:t>
            </w: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Competencia específica</w:t>
            </w: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Saberes declarativos</w:t>
            </w: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Procedimentales</w:t>
            </w: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actitudinales</w:t>
            </w: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Competencia transversales</w:t>
            </w: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Saberes declarativos</w:t>
            </w: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Procedimentales</w:t>
            </w: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actitudinales</w:t>
            </w: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294CD5" w:rsidRDefault="00294CD5" w:rsidP="00294CD5">
      <w:pPr>
        <w:jc w:val="both"/>
        <w:rPr>
          <w:rFonts w:ascii="Century Gothic" w:hAnsi="Century Gothic"/>
        </w:rPr>
      </w:pPr>
    </w:p>
    <w:p w:rsidR="00294CD5" w:rsidRDefault="00294CD5" w:rsidP="00294CD5">
      <w:pPr>
        <w:jc w:val="both"/>
        <w:rPr>
          <w:rFonts w:ascii="Century Gothic" w:hAnsi="Century Gothic"/>
        </w:rPr>
      </w:pPr>
    </w:p>
    <w:p w:rsidR="00294CD5" w:rsidRDefault="00294CD5" w:rsidP="00294CD5">
      <w:pPr>
        <w:jc w:val="both"/>
        <w:rPr>
          <w:rFonts w:ascii="Century Gothic" w:hAnsi="Century Gothic"/>
        </w:rPr>
      </w:pPr>
    </w:p>
    <w:p w:rsidR="00294CD5" w:rsidRPr="0025774B" w:rsidRDefault="00294CD5" w:rsidP="00294CD5">
      <w:pPr>
        <w:jc w:val="both"/>
        <w:rPr>
          <w:rFonts w:ascii="Century Gothic" w:hAnsi="Century Gothic"/>
        </w:rPr>
      </w:pPr>
      <w:r w:rsidRPr="003B51D9">
        <w:rPr>
          <w:b/>
          <w:noProof/>
          <w:lang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0690FAB4" wp14:editId="02EE7521">
            <wp:simplePos x="0" y="0"/>
            <wp:positionH relativeFrom="column">
              <wp:posOffset>-775335</wp:posOffset>
            </wp:positionH>
            <wp:positionV relativeFrom="paragraph">
              <wp:posOffset>-909320</wp:posOffset>
            </wp:positionV>
            <wp:extent cx="990600" cy="828040"/>
            <wp:effectExtent l="0" t="0" r="0" b="0"/>
            <wp:wrapNone/>
            <wp:docPr id="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PRIMERO…</w:t>
      </w:r>
    </w:p>
    <w:tbl>
      <w:tblPr>
        <w:tblStyle w:val="Tablaconcuadrcula"/>
        <w:tblW w:w="14878" w:type="dxa"/>
        <w:tblInd w:w="-10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16"/>
        <w:gridCol w:w="1727"/>
        <w:gridCol w:w="1533"/>
        <w:gridCol w:w="2018"/>
        <w:gridCol w:w="1588"/>
        <w:gridCol w:w="1727"/>
        <w:gridCol w:w="1533"/>
        <w:gridCol w:w="2018"/>
        <w:gridCol w:w="1588"/>
      </w:tblGrid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Indicadores de desempeño</w:t>
            </w: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Competencia específica</w:t>
            </w: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Saberes declarativos</w:t>
            </w: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Procedimentales</w:t>
            </w: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actitudinales</w:t>
            </w: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Competencia transversales</w:t>
            </w: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Saberes declarativos</w:t>
            </w: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Procedimentales</w:t>
            </w: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actitudinales</w:t>
            </w: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  <w:tr w:rsidR="00294CD5" w:rsidTr="008844E4">
        <w:tc>
          <w:tcPr>
            <w:tcW w:w="967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3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20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5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9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2" w:type="dxa"/>
          </w:tcPr>
          <w:p w:rsidR="00294CD5" w:rsidRDefault="00294CD5" w:rsidP="008844E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294CD5" w:rsidRDefault="00294CD5" w:rsidP="00294CD5">
      <w:pPr>
        <w:jc w:val="center"/>
      </w:pPr>
    </w:p>
    <w:p w:rsidR="00294CD5" w:rsidRDefault="00294CD5" w:rsidP="00294CD5">
      <w:pPr>
        <w:jc w:val="center"/>
      </w:pPr>
    </w:p>
    <w:p w:rsidR="00294CD5" w:rsidRDefault="00294CD5" w:rsidP="00294CD5">
      <w:pPr>
        <w:jc w:val="center"/>
      </w:pPr>
    </w:p>
    <w:p w:rsidR="00294CD5" w:rsidRDefault="00294CD5" w:rsidP="00294CD5">
      <w:pPr>
        <w:jc w:val="center"/>
      </w:pPr>
    </w:p>
    <w:p w:rsidR="00294CD5" w:rsidRDefault="00294CD5" w:rsidP="00294CD5">
      <w:pPr>
        <w:jc w:val="center"/>
      </w:pPr>
    </w:p>
    <w:p w:rsidR="00294CD5" w:rsidRDefault="00294CD5" w:rsidP="00294CD5">
      <w:pPr>
        <w:jc w:val="center"/>
      </w:pPr>
      <w:r w:rsidRPr="003B51D9">
        <w:rPr>
          <w:b/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5FEF93A1" wp14:editId="04FF6946">
            <wp:simplePos x="0" y="0"/>
            <wp:positionH relativeFrom="column">
              <wp:posOffset>-670560</wp:posOffset>
            </wp:positionH>
            <wp:positionV relativeFrom="paragraph">
              <wp:posOffset>-823595</wp:posOffset>
            </wp:positionV>
            <wp:extent cx="990600" cy="828501"/>
            <wp:effectExtent l="0" t="0" r="0" b="0"/>
            <wp:wrapNone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CD5" w:rsidRDefault="00294CD5" w:rsidP="00294CD5">
      <w:pPr>
        <w:jc w:val="center"/>
      </w:pPr>
    </w:p>
    <w:p w:rsidR="00294CD5" w:rsidRDefault="00294CD5" w:rsidP="00294CD5">
      <w:pPr>
        <w:pStyle w:val="Prrafodelista"/>
        <w:numPr>
          <w:ilvl w:val="0"/>
          <w:numId w:val="1"/>
        </w:numPr>
        <w:jc w:val="both"/>
      </w:pPr>
      <w:r>
        <w:t>INDICAR LOS TEMAS QUE CONSIDERAN DEBEN SER INCORPORADOS EN EL SIMULACRO PARA EL DIAGNÓSTICO INICIAL DE LOS ESTUDIANTES. (ESTOS SERÁN RECEPCIONADOS POR LOS COORDINADORES Y LA COORDINADORA VILMA BENITEZ LOS REMITIRÁ AL EQUIPO ABEL MENDOZA).</w:t>
      </w: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</w:p>
    <w:p w:rsidR="00294CD5" w:rsidRDefault="00294CD5" w:rsidP="00294CD5">
      <w:pPr>
        <w:pStyle w:val="Prrafodelista"/>
        <w:numPr>
          <w:ilvl w:val="0"/>
          <w:numId w:val="1"/>
        </w:numPr>
        <w:jc w:val="both"/>
      </w:pPr>
      <w:r>
        <w:t>FECHA UNICA PARA REALIZAR LAS NIVELACIONES DEL AÑO INMEDIANTAMENTE ANTERIOR, PARA QUE EL CONSEJO ACADÉMICO ESTABLEZCO EL HORARIO DE RECUPERACIONES Y SEA CONOCIDO OPORTUNAMENTE POR LOS ESTUDIANTES. A FIN DE MES DE FEBRERO DEBE ESTAR SOLICIONADA LA SITUACIÓN ACADÉMICA DE TODOS LOS ESTUDIANTES DESDE 1º  HASTA EL PROGRAMA DE FORMACIÓN COMPLEMENTARIA.</w:t>
      </w: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</w:p>
    <w:p w:rsidR="00294CD5" w:rsidRDefault="00294CD5" w:rsidP="00294CD5">
      <w:pPr>
        <w:jc w:val="both"/>
      </w:pPr>
      <w:r>
        <w:t>PRODUCTOS:</w:t>
      </w:r>
    </w:p>
    <w:p w:rsidR="00960456" w:rsidRDefault="00294CD5" w:rsidP="00294CD5">
      <w:pPr>
        <w:pStyle w:val="Prrafodelista"/>
        <w:numPr>
          <w:ilvl w:val="0"/>
          <w:numId w:val="2"/>
        </w:numPr>
        <w:jc w:val="both"/>
      </w:pPr>
      <w:r>
        <w:t>SEGÚN LO ESTABLECIDO EN LA AGENDA.</w:t>
      </w:r>
    </w:p>
    <w:sectPr w:rsidR="00960456" w:rsidSect="00294CD5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3F44"/>
    <w:multiLevelType w:val="hybridMultilevel"/>
    <w:tmpl w:val="CA281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87D"/>
    <w:multiLevelType w:val="hybridMultilevel"/>
    <w:tmpl w:val="3CB42DF8"/>
    <w:lvl w:ilvl="0" w:tplc="FFB450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D5"/>
    <w:rsid w:val="00294CD5"/>
    <w:rsid w:val="0082288D"/>
    <w:rsid w:val="008A2CF6"/>
    <w:rsid w:val="00960456"/>
    <w:rsid w:val="00A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633E30-F73F-4D1C-BB08-197BC887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USUARIO</cp:lastModifiedBy>
  <cp:revision>2</cp:revision>
  <dcterms:created xsi:type="dcterms:W3CDTF">2016-01-19T20:24:00Z</dcterms:created>
  <dcterms:modified xsi:type="dcterms:W3CDTF">2016-01-19T20:24:00Z</dcterms:modified>
</cp:coreProperties>
</file>