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4B" w:rsidRDefault="00A7414B">
      <w:bookmarkStart w:id="0" w:name="_GoBack"/>
      <w:bookmarkEnd w:id="0"/>
    </w:p>
    <w:p w:rsidR="00A95A82" w:rsidRPr="006B0A26" w:rsidRDefault="00A95A82" w:rsidP="00A95A82">
      <w:pPr>
        <w:jc w:val="center"/>
        <w:rPr>
          <w:rFonts w:ascii="Arial" w:hAnsi="Arial" w:cs="Arial"/>
          <w:u w:val="single"/>
        </w:rPr>
      </w:pPr>
      <w:r w:rsidRPr="006B0A26">
        <w:rPr>
          <w:rFonts w:ascii="Arial" w:hAnsi="Arial" w:cs="Arial"/>
          <w:b/>
        </w:rPr>
        <w:t>ÁREA:</w:t>
      </w:r>
      <w:r w:rsidRPr="006B0A26">
        <w:rPr>
          <w:rFonts w:ascii="Arial" w:hAnsi="Arial" w:cs="Arial"/>
        </w:rPr>
        <w:t xml:space="preserve"> </w:t>
      </w:r>
      <w:r w:rsidRPr="006B0A26">
        <w:rPr>
          <w:rFonts w:ascii="Arial" w:hAnsi="Arial" w:cs="Arial"/>
          <w:u w:val="single"/>
        </w:rPr>
        <w:t>ARTÍSTICA</w:t>
      </w:r>
    </w:p>
    <w:p w:rsidR="00A95A82" w:rsidRPr="006B0A26" w:rsidRDefault="00A95A82" w:rsidP="00A95A82">
      <w:pPr>
        <w:jc w:val="center"/>
        <w:rPr>
          <w:rFonts w:ascii="Arial" w:hAnsi="Arial" w:cs="Arial"/>
          <w:b/>
          <w:u w:val="single"/>
        </w:rPr>
      </w:pPr>
      <w:r w:rsidRPr="006B0A26">
        <w:rPr>
          <w:rFonts w:ascii="Arial" w:hAnsi="Arial" w:cs="Arial"/>
          <w:b/>
        </w:rPr>
        <w:t xml:space="preserve">JEFES DE ÁREA: </w:t>
      </w:r>
      <w:r w:rsidRPr="006B0A26">
        <w:rPr>
          <w:rFonts w:ascii="Arial" w:hAnsi="Arial" w:cs="Arial"/>
          <w:u w:val="single"/>
        </w:rPr>
        <w:t>ESTHER MARGARITA FUENTES JULIO</w:t>
      </w:r>
      <w:r w:rsidRPr="006B0A26">
        <w:rPr>
          <w:rFonts w:ascii="Arial" w:hAnsi="Arial" w:cs="Arial"/>
          <w:u w:val="single"/>
        </w:rPr>
        <w:tab/>
        <w:t>VICTOR ALFONSO BENITEZ P.</w:t>
      </w:r>
    </w:p>
    <w:p w:rsidR="00A95A82" w:rsidRPr="006B0A26" w:rsidRDefault="00A95A82" w:rsidP="00A95A82">
      <w:pPr>
        <w:jc w:val="both"/>
        <w:rPr>
          <w:rFonts w:ascii="Arial" w:hAnsi="Arial" w:cs="Arial"/>
        </w:rPr>
      </w:pPr>
      <w:r w:rsidRPr="006B0A26">
        <w:rPr>
          <w:rFonts w:ascii="Arial" w:hAnsi="Arial" w:cs="Arial"/>
        </w:rPr>
        <w:t>1. Priorizar las competencias específicas y transversales  que se deben apostar desde el área de Artística,  por grados, atendiendo los resultados de pruebas externas e internas, para el primer período.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1"/>
        <w:gridCol w:w="1941"/>
        <w:gridCol w:w="1941"/>
        <w:gridCol w:w="1941"/>
        <w:gridCol w:w="1941"/>
        <w:gridCol w:w="1941"/>
        <w:gridCol w:w="1941"/>
      </w:tblGrid>
      <w:tr w:rsidR="00A95A82" w:rsidTr="00A95A82">
        <w:tc>
          <w:tcPr>
            <w:tcW w:w="1940" w:type="dxa"/>
          </w:tcPr>
          <w:p w:rsidR="00A95A82" w:rsidRDefault="00A95A82" w:rsidP="00A95A82">
            <w:pPr>
              <w:jc w:val="center"/>
              <w:rPr>
                <w:rFonts w:ascii="Arial" w:hAnsi="Arial" w:cs="Arial"/>
              </w:rPr>
            </w:pPr>
            <w:r w:rsidRPr="00DF26A3">
              <w:rPr>
                <w:rFonts w:ascii="Arial" w:hAnsi="Arial" w:cs="Arial"/>
              </w:rPr>
              <w:t>Indicadores de desempeño</w:t>
            </w:r>
          </w:p>
          <w:p w:rsidR="0089037C" w:rsidRPr="00DF26A3" w:rsidRDefault="0089037C" w:rsidP="0089037C">
            <w:pPr>
              <w:jc w:val="center"/>
              <w:rPr>
                <w:rFonts w:ascii="Arial" w:hAnsi="Arial" w:cs="Arial"/>
              </w:rPr>
            </w:pPr>
            <w:r w:rsidRPr="0089037C">
              <w:rPr>
                <w:rFonts w:ascii="Arial" w:hAnsi="Arial" w:cs="Arial"/>
                <w:sz w:val="10"/>
                <w:szCs w:val="10"/>
              </w:rPr>
              <w:t>O evidencias de desempeño</w:t>
            </w:r>
          </w:p>
        </w:tc>
        <w:tc>
          <w:tcPr>
            <w:tcW w:w="1940" w:type="dxa"/>
          </w:tcPr>
          <w:p w:rsidR="00A95A82" w:rsidRPr="00DF26A3" w:rsidRDefault="00A95A82" w:rsidP="00A95A82">
            <w:pPr>
              <w:jc w:val="center"/>
              <w:rPr>
                <w:rFonts w:ascii="Arial" w:hAnsi="Arial" w:cs="Arial"/>
              </w:rPr>
            </w:pPr>
            <w:r w:rsidRPr="00DF26A3">
              <w:rPr>
                <w:rFonts w:ascii="Arial" w:hAnsi="Arial" w:cs="Arial"/>
              </w:rPr>
              <w:t>Competencia específica</w:t>
            </w: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center"/>
              <w:rPr>
                <w:rFonts w:ascii="Arial" w:hAnsi="Arial" w:cs="Arial"/>
              </w:rPr>
            </w:pPr>
            <w:r w:rsidRPr="00DF26A3">
              <w:rPr>
                <w:rFonts w:ascii="Arial" w:hAnsi="Arial" w:cs="Arial"/>
              </w:rPr>
              <w:t>Saberes Declarativos</w:t>
            </w: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center"/>
              <w:rPr>
                <w:rFonts w:ascii="Arial" w:hAnsi="Arial" w:cs="Arial"/>
              </w:rPr>
            </w:pPr>
            <w:r w:rsidRPr="00DF26A3">
              <w:rPr>
                <w:rFonts w:ascii="Arial" w:hAnsi="Arial" w:cs="Arial"/>
              </w:rPr>
              <w:t>Procedimentales</w:t>
            </w:r>
          </w:p>
          <w:p w:rsidR="00A95A82" w:rsidRPr="00DF26A3" w:rsidRDefault="00A95A82" w:rsidP="00A95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center"/>
              <w:rPr>
                <w:rFonts w:ascii="Arial" w:hAnsi="Arial" w:cs="Arial"/>
              </w:rPr>
            </w:pPr>
            <w:r w:rsidRPr="00DF26A3">
              <w:rPr>
                <w:rFonts w:ascii="Arial" w:hAnsi="Arial" w:cs="Arial"/>
              </w:rPr>
              <w:t>Actitudinales</w:t>
            </w: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center"/>
              <w:rPr>
                <w:rFonts w:ascii="Arial" w:hAnsi="Arial" w:cs="Arial"/>
              </w:rPr>
            </w:pPr>
            <w:r w:rsidRPr="00DF26A3">
              <w:rPr>
                <w:rFonts w:ascii="Arial" w:hAnsi="Arial" w:cs="Arial"/>
              </w:rPr>
              <w:t xml:space="preserve">Competencias Transversales </w:t>
            </w: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center"/>
              <w:rPr>
                <w:rFonts w:ascii="Arial" w:hAnsi="Arial" w:cs="Arial"/>
              </w:rPr>
            </w:pPr>
            <w:r w:rsidRPr="00DF26A3">
              <w:rPr>
                <w:rFonts w:ascii="Arial" w:hAnsi="Arial" w:cs="Arial"/>
              </w:rPr>
              <w:t>Saberes Declarativos</w:t>
            </w: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center"/>
              <w:rPr>
                <w:rFonts w:ascii="Arial" w:hAnsi="Arial" w:cs="Arial"/>
              </w:rPr>
            </w:pPr>
            <w:r w:rsidRPr="00DF26A3">
              <w:rPr>
                <w:rFonts w:ascii="Arial" w:hAnsi="Arial" w:cs="Arial"/>
              </w:rPr>
              <w:t>Procedimentales</w:t>
            </w:r>
          </w:p>
          <w:p w:rsidR="00A95A82" w:rsidRPr="00DF26A3" w:rsidRDefault="00A95A82" w:rsidP="00A95A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center"/>
              <w:rPr>
                <w:rFonts w:ascii="Arial" w:hAnsi="Arial" w:cs="Arial"/>
              </w:rPr>
            </w:pPr>
            <w:r w:rsidRPr="00DF26A3">
              <w:rPr>
                <w:rFonts w:ascii="Arial" w:hAnsi="Arial" w:cs="Arial"/>
              </w:rPr>
              <w:t>Actitudinales</w:t>
            </w:r>
          </w:p>
        </w:tc>
      </w:tr>
      <w:tr w:rsidR="00DF26A3" w:rsidTr="00D668A4">
        <w:tc>
          <w:tcPr>
            <w:tcW w:w="17467" w:type="dxa"/>
            <w:gridSpan w:val="9"/>
          </w:tcPr>
          <w:p w:rsidR="00DF26A3" w:rsidRPr="00DF26A3" w:rsidRDefault="00DF26A3" w:rsidP="00DF26A3">
            <w:pPr>
              <w:pStyle w:val="Sinespaciado"/>
              <w:jc w:val="center"/>
              <w:rPr>
                <w:rFonts w:ascii="Arial" w:hAnsi="Arial" w:cs="Arial"/>
              </w:rPr>
            </w:pPr>
            <w:r w:rsidRPr="00DF26A3">
              <w:rPr>
                <w:rFonts w:ascii="Arial" w:hAnsi="Arial" w:cs="Arial"/>
              </w:rPr>
              <w:t>TRANSICIÓN</w:t>
            </w:r>
          </w:p>
        </w:tc>
      </w:tr>
      <w:tr w:rsidR="00A95A82" w:rsidTr="00A95A82">
        <w:tc>
          <w:tcPr>
            <w:tcW w:w="1940" w:type="dxa"/>
          </w:tcPr>
          <w:p w:rsidR="00B85CB7" w:rsidRPr="00DF26A3" w:rsidRDefault="00B85CB7" w:rsidP="00B85CB7">
            <w:pPr>
              <w:pStyle w:val="Sinespaciad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26A3">
              <w:rPr>
                <w:rFonts w:ascii="Arial" w:hAnsi="Arial" w:cs="Arial"/>
                <w:sz w:val="14"/>
                <w:szCs w:val="14"/>
              </w:rPr>
              <w:t>Expresa sus emociones al realizar pinturas, modelado, dibujos libres…</w:t>
            </w:r>
          </w:p>
          <w:p w:rsidR="00A95A82" w:rsidRPr="00DF26A3" w:rsidRDefault="00A95A82" w:rsidP="00A95A82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40" w:type="dxa"/>
          </w:tcPr>
          <w:p w:rsidR="00A95A82" w:rsidRDefault="00DF26A3" w:rsidP="00A95A8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Sensibilidad</w:t>
            </w:r>
          </w:p>
          <w:p w:rsidR="00DF26A3" w:rsidRDefault="00DF26A3" w:rsidP="00A95A8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DF26A3" w:rsidRPr="00DF26A3" w:rsidRDefault="00DF26A3" w:rsidP="00A95A8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</w:p>
          <w:p w:rsidR="00141229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DF26A3" w:rsidTr="00E021B5">
        <w:tc>
          <w:tcPr>
            <w:tcW w:w="17467" w:type="dxa"/>
            <w:gridSpan w:val="9"/>
          </w:tcPr>
          <w:p w:rsidR="00DF26A3" w:rsidRPr="00DF26A3" w:rsidRDefault="006B53CA" w:rsidP="006B5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</w:t>
            </w:r>
            <w:r w:rsidR="007E08C5">
              <w:rPr>
                <w:rFonts w:ascii="Arial" w:hAnsi="Arial" w:cs="Arial"/>
              </w:rPr>
              <w:t>O</w:t>
            </w:r>
            <w:proofErr w:type="gramStart"/>
            <w:r w:rsidR="007E08C5">
              <w:rPr>
                <w:rFonts w:ascii="Arial" w:hAnsi="Arial" w:cs="Arial"/>
              </w:rPr>
              <w:t>?</w:t>
            </w:r>
            <w:proofErr w:type="gramEnd"/>
          </w:p>
        </w:tc>
      </w:tr>
      <w:tr w:rsidR="00A95A82" w:rsidTr="00A95A82">
        <w:tc>
          <w:tcPr>
            <w:tcW w:w="1940" w:type="dxa"/>
          </w:tcPr>
          <w:p w:rsidR="00DF26A3" w:rsidRPr="00DF26A3" w:rsidRDefault="00141229" w:rsidP="00DF2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Explora</w:t>
            </w:r>
            <w:r w:rsidR="00DF26A3" w:rsidRPr="00DF26A3">
              <w:rPr>
                <w:rFonts w:ascii="Arial" w:hAnsi="Arial" w:cs="Arial"/>
                <w:sz w:val="14"/>
                <w:szCs w:val="14"/>
              </w:rPr>
              <w:t xml:space="preserve"> el cuerpo y los sentidos, como</w:t>
            </w:r>
          </w:p>
          <w:p w:rsidR="00DF26A3" w:rsidRPr="00DF26A3" w:rsidRDefault="00DF26A3" w:rsidP="00DF2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26A3">
              <w:rPr>
                <w:rFonts w:ascii="Arial" w:hAnsi="Arial" w:cs="Arial"/>
                <w:sz w:val="14"/>
                <w:szCs w:val="14"/>
              </w:rPr>
              <w:t xml:space="preserve">instrumentos de expresión y de relación </w:t>
            </w:r>
            <w:r w:rsidR="00141229">
              <w:rPr>
                <w:rFonts w:ascii="Arial" w:hAnsi="Arial" w:cs="Arial"/>
                <w:sz w:val="14"/>
                <w:szCs w:val="14"/>
              </w:rPr>
              <w:t>con el medio: capta, reconoce y diferencia</w:t>
            </w:r>
            <w:r w:rsidRPr="00DF26A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F26A3" w:rsidRDefault="00141229" w:rsidP="00DF2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sensorialmente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los color</w:t>
            </w:r>
            <w:r w:rsidR="00DF26A3" w:rsidRPr="00DF26A3">
              <w:rPr>
                <w:rFonts w:ascii="Arial" w:hAnsi="Arial" w:cs="Arial"/>
                <w:sz w:val="14"/>
                <w:szCs w:val="14"/>
              </w:rPr>
              <w:t xml:space="preserve">es, timbres </w:t>
            </w:r>
            <w:r w:rsidR="00DF26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26A3" w:rsidRPr="00DF26A3">
              <w:rPr>
                <w:rFonts w:ascii="Arial" w:hAnsi="Arial" w:cs="Arial"/>
                <w:sz w:val="14"/>
                <w:szCs w:val="14"/>
              </w:rPr>
              <w:t>de objetos sonoros y características</w:t>
            </w:r>
            <w:r w:rsidR="00DF26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26A3" w:rsidRPr="00DF26A3">
              <w:rPr>
                <w:rFonts w:ascii="Arial" w:hAnsi="Arial" w:cs="Arial"/>
                <w:sz w:val="14"/>
                <w:szCs w:val="14"/>
              </w:rPr>
              <w:t>del movimiento corporal.</w:t>
            </w:r>
          </w:p>
          <w:p w:rsidR="00A95A82" w:rsidRPr="00DF26A3" w:rsidRDefault="00DF26A3" w:rsidP="00DF2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26A3">
              <w:rPr>
                <w:rFonts w:ascii="Arial" w:hAnsi="Arial" w:cs="Arial"/>
                <w:sz w:val="14"/>
                <w:szCs w:val="14"/>
              </w:rPr>
              <w:t>(C. B . 1, 3)</w:t>
            </w:r>
          </w:p>
        </w:tc>
        <w:tc>
          <w:tcPr>
            <w:tcW w:w="1940" w:type="dxa"/>
          </w:tcPr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Sensibilidad</w:t>
            </w:r>
          </w:p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A95A82" w:rsidRPr="00DF26A3" w:rsidRDefault="00DF26A3" w:rsidP="00DF2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</w:p>
          <w:p w:rsidR="00A95A82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DF26A3" w:rsidTr="00F72C60">
        <w:tc>
          <w:tcPr>
            <w:tcW w:w="17467" w:type="dxa"/>
            <w:gridSpan w:val="9"/>
          </w:tcPr>
          <w:p w:rsidR="00DF26A3" w:rsidRPr="00DF26A3" w:rsidRDefault="006B53CA" w:rsidP="00DF2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</w:t>
            </w:r>
          </w:p>
        </w:tc>
      </w:tr>
      <w:tr w:rsidR="006B53CA" w:rsidTr="00A95A82">
        <w:tc>
          <w:tcPr>
            <w:tcW w:w="1940" w:type="dxa"/>
          </w:tcPr>
          <w:p w:rsidR="007E08C5" w:rsidRPr="00666FB3" w:rsidRDefault="007E08C5" w:rsidP="007E08C5">
            <w:pPr>
              <w:jc w:val="both"/>
              <w:rPr>
                <w:rFonts w:ascii="Arial" w:eastAsia="Corbel" w:hAnsi="Arial" w:cs="Arial"/>
                <w:sz w:val="14"/>
                <w:szCs w:val="14"/>
              </w:rPr>
            </w:pPr>
            <w:r w:rsidRPr="00666FB3">
              <w:rPr>
                <w:rFonts w:ascii="Arial" w:eastAsia="Corbel" w:hAnsi="Arial" w:cs="Arial"/>
                <w:sz w:val="14"/>
                <w:szCs w:val="14"/>
              </w:rPr>
              <w:t xml:space="preserve">Expresa sus emociones y sensaciones a través de eventos y recreativos. </w:t>
            </w:r>
          </w:p>
          <w:p w:rsidR="007E08C5" w:rsidRPr="00666FB3" w:rsidRDefault="007E08C5" w:rsidP="007E08C5">
            <w:pPr>
              <w:jc w:val="both"/>
              <w:rPr>
                <w:rFonts w:ascii="Arial" w:eastAsia="Corbel" w:hAnsi="Arial" w:cs="Arial"/>
                <w:sz w:val="14"/>
                <w:szCs w:val="14"/>
              </w:rPr>
            </w:pPr>
          </w:p>
          <w:p w:rsidR="006B53CA" w:rsidRPr="00DF26A3" w:rsidRDefault="006B53CA" w:rsidP="00DF2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</w:tcPr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Sensibilidad</w:t>
            </w:r>
          </w:p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Comunicación </w:t>
            </w: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</w:p>
          <w:p w:rsidR="006B53CA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6B53CA" w:rsidTr="00015C96">
        <w:tc>
          <w:tcPr>
            <w:tcW w:w="17467" w:type="dxa"/>
            <w:gridSpan w:val="9"/>
          </w:tcPr>
          <w:p w:rsidR="006B53CA" w:rsidRPr="00DF26A3" w:rsidRDefault="006B53CA" w:rsidP="006B5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TERCERO</w:t>
            </w:r>
          </w:p>
        </w:tc>
      </w:tr>
      <w:tr w:rsidR="006B53CA" w:rsidTr="00A95A82">
        <w:tc>
          <w:tcPr>
            <w:tcW w:w="1940" w:type="dxa"/>
          </w:tcPr>
          <w:p w:rsidR="00090C1C" w:rsidRPr="00666FB3" w:rsidRDefault="007E08C5" w:rsidP="007E08C5">
            <w:pPr>
              <w:jc w:val="both"/>
              <w:rPr>
                <w:rFonts w:ascii="Arial" w:eastAsia="Corbel" w:hAnsi="Arial" w:cs="Arial"/>
                <w:sz w:val="14"/>
                <w:szCs w:val="14"/>
              </w:rPr>
            </w:pPr>
            <w:r w:rsidRPr="00666FB3">
              <w:rPr>
                <w:rFonts w:ascii="Arial" w:eastAsia="Corbel" w:hAnsi="Arial" w:cs="Arial"/>
                <w:sz w:val="14"/>
                <w:szCs w:val="14"/>
              </w:rPr>
              <w:t xml:space="preserve">Identifica los diferentes colores que existen en la naturaleza, creando composiciones sencillas, utilizando los colores primarios y secundarios, valorando su trabajo y el de </w:t>
            </w:r>
            <w:r w:rsidRPr="00666FB3">
              <w:rPr>
                <w:rFonts w:ascii="Arial" w:eastAsia="Corbel" w:hAnsi="Arial" w:cs="Arial"/>
                <w:sz w:val="14"/>
                <w:szCs w:val="14"/>
              </w:rPr>
              <w:lastRenderedPageBreak/>
              <w:t>sus compañeros, a través de diferentes técnicas.</w:t>
            </w:r>
          </w:p>
          <w:p w:rsidR="006B53CA" w:rsidRPr="00DF26A3" w:rsidRDefault="006B53CA" w:rsidP="00DF2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0" w:type="dxa"/>
          </w:tcPr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Sensibilidad</w:t>
            </w:r>
          </w:p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</w:p>
          <w:p w:rsidR="006B53CA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090C1C" w:rsidTr="00741D13">
        <w:tc>
          <w:tcPr>
            <w:tcW w:w="17467" w:type="dxa"/>
            <w:gridSpan w:val="9"/>
          </w:tcPr>
          <w:p w:rsidR="00090C1C" w:rsidRPr="00DF26A3" w:rsidRDefault="00090C1C" w:rsidP="003A4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CUARTO </w:t>
            </w:r>
          </w:p>
        </w:tc>
      </w:tr>
      <w:tr w:rsidR="00A95A82" w:rsidTr="00A95A82">
        <w:tc>
          <w:tcPr>
            <w:tcW w:w="1940" w:type="dxa"/>
          </w:tcPr>
          <w:p w:rsidR="00A95A82" w:rsidRPr="00DF26A3" w:rsidRDefault="000159DA" w:rsidP="000159DA">
            <w:pPr>
              <w:spacing w:before="100"/>
              <w:jc w:val="both"/>
              <w:rPr>
                <w:rFonts w:ascii="Arial" w:hAnsi="Arial" w:cs="Arial"/>
              </w:rPr>
            </w:pPr>
            <w:r w:rsidRPr="00492431">
              <w:rPr>
                <w:rFonts w:ascii="Arial" w:eastAsia="Corbel" w:hAnsi="Arial" w:cs="Arial"/>
                <w:sz w:val="14"/>
                <w:szCs w:val="14"/>
              </w:rPr>
              <w:t>Maneja</w:t>
            </w:r>
            <w:r w:rsidRPr="00492431">
              <w:rPr>
                <w:rFonts w:ascii="Arial" w:eastAsia="Corbel" w:hAnsi="Arial" w:cs="Arial"/>
                <w:sz w:val="14"/>
                <w:szCs w:val="14"/>
              </w:rPr>
              <w:tab/>
              <w:t>nociones básicas de elementos propios del lenguaje artístico, los asocia con su mundo cotidiano y los expresa a través del plegado, el collage y el modelado y comenta con sus compañeros.</w:t>
            </w:r>
          </w:p>
        </w:tc>
        <w:tc>
          <w:tcPr>
            <w:tcW w:w="1940" w:type="dxa"/>
          </w:tcPr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Sensibilidad</w:t>
            </w:r>
          </w:p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A95A82" w:rsidRPr="00DF26A3" w:rsidRDefault="00DF26A3" w:rsidP="00DF2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141229" w:rsidRPr="00141229" w:rsidRDefault="00141229" w:rsidP="0014122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A95A82" w:rsidRDefault="00141229" w:rsidP="0014122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</w:p>
          <w:p w:rsidR="0089037C" w:rsidRPr="00DF26A3" w:rsidRDefault="0089037C" w:rsidP="00141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A95A82" w:rsidRPr="00DF26A3" w:rsidRDefault="00A95A82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DF26A3" w:rsidTr="008B4544">
        <w:tc>
          <w:tcPr>
            <w:tcW w:w="17467" w:type="dxa"/>
            <w:gridSpan w:val="9"/>
          </w:tcPr>
          <w:p w:rsidR="00DF26A3" w:rsidRPr="00DF26A3" w:rsidRDefault="003A41C9" w:rsidP="00DF2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QUINTO</w:t>
            </w:r>
          </w:p>
        </w:tc>
      </w:tr>
      <w:tr w:rsidR="00DF26A3" w:rsidTr="00A95A82">
        <w:tc>
          <w:tcPr>
            <w:tcW w:w="1940" w:type="dxa"/>
          </w:tcPr>
          <w:p w:rsidR="00DF26A3" w:rsidRPr="00DF26A3" w:rsidRDefault="000159DA" w:rsidP="000159DA">
            <w:pPr>
              <w:jc w:val="both"/>
              <w:rPr>
                <w:rFonts w:ascii="Arial" w:hAnsi="Arial" w:cs="Arial"/>
              </w:rPr>
            </w:pPr>
            <w:r w:rsidRPr="00410A9B">
              <w:rPr>
                <w:rFonts w:ascii="Arial" w:eastAsia="Corbel" w:hAnsi="Arial" w:cs="Arial"/>
                <w:sz w:val="14"/>
                <w:szCs w:val="14"/>
              </w:rPr>
              <w:t>Reconoce y comprende la importancia que tiene las diferentes técnicas de expresiones gráficas como el puntillismo, el compás, la regla, letras, números y la perspectiva para expresar sus sentimientos y emociones a través del arte.</w:t>
            </w:r>
          </w:p>
        </w:tc>
        <w:tc>
          <w:tcPr>
            <w:tcW w:w="1940" w:type="dxa"/>
          </w:tcPr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Sensibilidad</w:t>
            </w:r>
          </w:p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DF26A3" w:rsidRPr="00DF26A3" w:rsidRDefault="00DF26A3" w:rsidP="00DF2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</w:p>
          <w:p w:rsidR="00DF26A3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3A41C9" w:rsidTr="007D7A03">
        <w:tc>
          <w:tcPr>
            <w:tcW w:w="17467" w:type="dxa"/>
            <w:gridSpan w:val="9"/>
          </w:tcPr>
          <w:p w:rsidR="003A41C9" w:rsidRPr="00DF26A3" w:rsidRDefault="003A41C9" w:rsidP="00015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SEXTO</w:t>
            </w:r>
          </w:p>
        </w:tc>
      </w:tr>
      <w:tr w:rsidR="00DF26A3" w:rsidTr="00A95A82">
        <w:tc>
          <w:tcPr>
            <w:tcW w:w="1940" w:type="dxa"/>
          </w:tcPr>
          <w:p w:rsidR="00DF26A3" w:rsidRPr="00DF26A3" w:rsidRDefault="007E08C5" w:rsidP="007E08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 las Cualidades Estéticas y</w:t>
            </w:r>
            <w:r w:rsidRPr="008A0F3C">
              <w:rPr>
                <w:rFonts w:ascii="Arial" w:hAnsi="Arial" w:cs="Arial"/>
                <w:sz w:val="14"/>
                <w:szCs w:val="14"/>
              </w:rPr>
              <w:t xml:space="preserve"> formas de la letra para mejorar el orden y la ejecución de los trazos  al Diseñar Diversos Trabajos Prácticos.</w:t>
            </w:r>
          </w:p>
        </w:tc>
        <w:tc>
          <w:tcPr>
            <w:tcW w:w="1940" w:type="dxa"/>
          </w:tcPr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Sensibilidad</w:t>
            </w:r>
          </w:p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Convivencia y paz</w:t>
            </w:r>
          </w:p>
          <w:p w:rsidR="00141229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3A41C9" w:rsidTr="00BC7C63">
        <w:tc>
          <w:tcPr>
            <w:tcW w:w="17467" w:type="dxa"/>
            <w:gridSpan w:val="9"/>
          </w:tcPr>
          <w:p w:rsidR="003A41C9" w:rsidRPr="00DF26A3" w:rsidRDefault="003A41C9" w:rsidP="00015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SÉPTIMO</w:t>
            </w:r>
          </w:p>
        </w:tc>
      </w:tr>
      <w:tr w:rsidR="00DF26A3" w:rsidTr="00A95A82">
        <w:tc>
          <w:tcPr>
            <w:tcW w:w="1940" w:type="dxa"/>
          </w:tcPr>
          <w:p w:rsidR="00C95359" w:rsidRPr="008A0F3C" w:rsidRDefault="00C95359" w:rsidP="00C953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F3C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Comprende</w:t>
            </w:r>
            <w:r w:rsidRPr="008A0F3C">
              <w:rPr>
                <w:rFonts w:ascii="Arial" w:hAnsi="Arial" w:cs="Arial"/>
                <w:sz w:val="14"/>
                <w:szCs w:val="14"/>
              </w:rPr>
              <w:t xml:space="preserve"> la importancia del dibujo como un medio de comunicación visual y la forma para su elaboración.</w:t>
            </w:r>
          </w:p>
          <w:p w:rsidR="00C95359" w:rsidRPr="008A0F3C" w:rsidRDefault="00C95359" w:rsidP="00C9535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Sensibilidad</w:t>
            </w:r>
          </w:p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Convivencia y paz</w:t>
            </w:r>
          </w:p>
          <w:p w:rsidR="00DF26A3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3A41C9" w:rsidTr="00B13D93">
        <w:tc>
          <w:tcPr>
            <w:tcW w:w="17467" w:type="dxa"/>
            <w:gridSpan w:val="9"/>
          </w:tcPr>
          <w:p w:rsidR="003A41C9" w:rsidRPr="00DF26A3" w:rsidRDefault="003A41C9" w:rsidP="00015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OCTAVO</w:t>
            </w:r>
          </w:p>
        </w:tc>
      </w:tr>
      <w:tr w:rsidR="00DF26A3" w:rsidTr="00A95A82">
        <w:tc>
          <w:tcPr>
            <w:tcW w:w="1940" w:type="dxa"/>
          </w:tcPr>
          <w:p w:rsidR="00C95359" w:rsidRPr="00FE0CF7" w:rsidRDefault="00C95359" w:rsidP="00C95359">
            <w:pPr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E0CF7">
              <w:rPr>
                <w:rFonts w:ascii="Arial" w:eastAsia="Calibri" w:hAnsi="Arial" w:cs="Arial"/>
                <w:sz w:val="14"/>
                <w:szCs w:val="14"/>
              </w:rPr>
              <w:t>Construye criterios personales al indagar y ut</w:t>
            </w:r>
            <w:r>
              <w:rPr>
                <w:rFonts w:ascii="Arial" w:eastAsia="Calibri" w:hAnsi="Arial" w:cs="Arial"/>
                <w:sz w:val="14"/>
                <w:szCs w:val="14"/>
              </w:rPr>
              <w:t>ilizar estímulos, sentimientos</w:t>
            </w:r>
            <w:r w:rsidRPr="00FE0CF7">
              <w:rPr>
                <w:rFonts w:ascii="Arial" w:eastAsia="Calibri" w:hAnsi="Arial" w:cs="Arial"/>
                <w:sz w:val="14"/>
                <w:szCs w:val="14"/>
              </w:rPr>
              <w:t>, conocimientos, al  valorar lo estético, y ético de las diferentes manifestaciones artísticas</w:t>
            </w:r>
          </w:p>
          <w:p w:rsidR="00C95359" w:rsidRPr="00FE0CF7" w:rsidRDefault="00C95359" w:rsidP="00C95359">
            <w:pPr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Sensibilidad</w:t>
            </w:r>
          </w:p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Convivencia y paz</w:t>
            </w:r>
          </w:p>
          <w:p w:rsidR="00DF26A3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0159DA" w:rsidTr="00A24214">
        <w:tc>
          <w:tcPr>
            <w:tcW w:w="17467" w:type="dxa"/>
            <w:gridSpan w:val="9"/>
          </w:tcPr>
          <w:p w:rsidR="000159DA" w:rsidRPr="00DF26A3" w:rsidRDefault="000159DA" w:rsidP="00015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NOVENO</w:t>
            </w:r>
          </w:p>
        </w:tc>
      </w:tr>
      <w:tr w:rsidR="00DF26A3" w:rsidTr="00A95A82">
        <w:tc>
          <w:tcPr>
            <w:tcW w:w="1940" w:type="dxa"/>
          </w:tcPr>
          <w:p w:rsidR="00C95359" w:rsidRPr="00FE0CF7" w:rsidRDefault="00C95359" w:rsidP="00C95359">
            <w:pPr>
              <w:rPr>
                <w:rFonts w:ascii="Arial" w:hAnsi="Arial" w:cs="Arial"/>
                <w:sz w:val="14"/>
                <w:szCs w:val="14"/>
              </w:rPr>
            </w:pPr>
            <w:r w:rsidRPr="00FE0CF7">
              <w:rPr>
                <w:rFonts w:ascii="Arial" w:hAnsi="Arial" w:cs="Arial"/>
                <w:sz w:val="14"/>
                <w:szCs w:val="14"/>
              </w:rPr>
              <w:t>Reconoce  la importancia de la letra y su estética en cada uno de los trabajos a realizar.</w:t>
            </w:r>
          </w:p>
          <w:p w:rsidR="00C95359" w:rsidRPr="00FE0CF7" w:rsidRDefault="00C95359" w:rsidP="00C95359">
            <w:pPr>
              <w:jc w:val="both"/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</w:p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Sensibilidad</w:t>
            </w:r>
          </w:p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DF26A3" w:rsidRDefault="00DF26A3" w:rsidP="00DF26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Convivencia y paz</w:t>
            </w:r>
          </w:p>
          <w:p w:rsidR="00DF26A3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DF26A3" w:rsidRPr="00DF26A3" w:rsidRDefault="00DF26A3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0159DA" w:rsidTr="00CB1F1E">
        <w:tc>
          <w:tcPr>
            <w:tcW w:w="17467" w:type="dxa"/>
            <w:gridSpan w:val="9"/>
          </w:tcPr>
          <w:p w:rsidR="000159DA" w:rsidRPr="00DF26A3" w:rsidRDefault="000159DA" w:rsidP="00015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</w:t>
            </w:r>
          </w:p>
        </w:tc>
      </w:tr>
      <w:tr w:rsidR="006B53CA" w:rsidTr="00A95A82">
        <w:tc>
          <w:tcPr>
            <w:tcW w:w="1940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Sensibilidad</w:t>
            </w:r>
          </w:p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Convivencia y paz</w:t>
            </w:r>
          </w:p>
          <w:p w:rsidR="006B53CA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3A41C9" w:rsidTr="00A95A82">
        <w:tc>
          <w:tcPr>
            <w:tcW w:w="1940" w:type="dxa"/>
          </w:tcPr>
          <w:p w:rsidR="003A41C9" w:rsidRDefault="003A41C9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3A41C9" w:rsidRDefault="003A41C9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1" w:type="dxa"/>
          </w:tcPr>
          <w:p w:rsidR="003A41C9" w:rsidRPr="00DF26A3" w:rsidRDefault="003A41C9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3A41C9" w:rsidRPr="00DF26A3" w:rsidRDefault="003A41C9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3A41C9" w:rsidRPr="00DF26A3" w:rsidRDefault="003A41C9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3A41C9" w:rsidRPr="00DF26A3" w:rsidRDefault="003A41C9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3A41C9" w:rsidRPr="00DF26A3" w:rsidRDefault="003A41C9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3A41C9" w:rsidRPr="00DF26A3" w:rsidRDefault="003A41C9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3A41C9" w:rsidRPr="00DF26A3" w:rsidRDefault="003A41C9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141229" w:rsidTr="00911781">
        <w:tc>
          <w:tcPr>
            <w:tcW w:w="17467" w:type="dxa"/>
            <w:gridSpan w:val="9"/>
          </w:tcPr>
          <w:p w:rsidR="00141229" w:rsidRPr="00DF26A3" w:rsidRDefault="00141229" w:rsidP="0014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UNDÉCIMO</w:t>
            </w:r>
          </w:p>
        </w:tc>
      </w:tr>
      <w:tr w:rsidR="006B53CA" w:rsidTr="00A95A82">
        <w:tc>
          <w:tcPr>
            <w:tcW w:w="1940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Sensibilidad</w:t>
            </w:r>
          </w:p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Convivencia y paz</w:t>
            </w:r>
          </w:p>
          <w:p w:rsidR="006B53CA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</w:tr>
      <w:tr w:rsidR="00141229" w:rsidTr="00BF099B">
        <w:tc>
          <w:tcPr>
            <w:tcW w:w="17467" w:type="dxa"/>
            <w:gridSpan w:val="9"/>
          </w:tcPr>
          <w:p w:rsidR="00141229" w:rsidRPr="00DF26A3" w:rsidRDefault="00141229" w:rsidP="0014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FORMACIÓN</w:t>
            </w:r>
          </w:p>
        </w:tc>
      </w:tr>
      <w:tr w:rsidR="006B53CA" w:rsidTr="00A95A82">
        <w:tc>
          <w:tcPr>
            <w:tcW w:w="1940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Sensibilidad</w:t>
            </w:r>
          </w:p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Apreciación estérica</w:t>
            </w:r>
          </w:p>
          <w:p w:rsidR="006B53CA" w:rsidRDefault="006B53CA" w:rsidP="006B5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Comunicación</w:t>
            </w: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89037C" w:rsidRPr="00141229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Sexuales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41229">
              <w:rPr>
                <w:rFonts w:ascii="Arial" w:hAnsi="Arial" w:cs="Arial"/>
                <w:sz w:val="14"/>
                <w:szCs w:val="14"/>
              </w:rPr>
              <w:t>Ciudadanas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9037C" w:rsidRDefault="0089037C" w:rsidP="008903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Convivencia y paz</w:t>
            </w:r>
          </w:p>
          <w:p w:rsidR="006B53CA" w:rsidRPr="00DF26A3" w:rsidRDefault="0089037C" w:rsidP="00890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Laborales</w:t>
            </w: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6B53CA" w:rsidRPr="00DF26A3" w:rsidRDefault="006B53CA" w:rsidP="00A95A82">
            <w:pPr>
              <w:jc w:val="both"/>
              <w:rPr>
                <w:rFonts w:ascii="Arial" w:hAnsi="Arial" w:cs="Arial"/>
              </w:rPr>
            </w:pPr>
          </w:p>
        </w:tc>
      </w:tr>
    </w:tbl>
    <w:p w:rsidR="00B85CB7" w:rsidRDefault="00B85CB7" w:rsidP="00B85CB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yriadPro-Cond"/>
          <w:sz w:val="14"/>
          <w:szCs w:val="14"/>
        </w:rPr>
      </w:pPr>
    </w:p>
    <w:p w:rsidR="00B85CB7" w:rsidRDefault="00B85CB7" w:rsidP="00B85CB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yriadPro-Cond"/>
          <w:sz w:val="14"/>
          <w:szCs w:val="14"/>
        </w:rPr>
      </w:pPr>
    </w:p>
    <w:p w:rsidR="00DF26A3" w:rsidRDefault="00DF26A3" w:rsidP="00B85CB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yriadPro-Cond"/>
          <w:sz w:val="14"/>
          <w:szCs w:val="14"/>
        </w:rPr>
      </w:pPr>
    </w:p>
    <w:p w:rsidR="00DF26A3" w:rsidRDefault="00DF26A3" w:rsidP="00B85CB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yriadPro-Cond"/>
          <w:sz w:val="14"/>
          <w:szCs w:val="14"/>
        </w:rPr>
      </w:pPr>
    </w:p>
    <w:p w:rsidR="00DF26A3" w:rsidRDefault="00DF26A3" w:rsidP="00B85CB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yriadPro-Cond"/>
          <w:sz w:val="14"/>
          <w:szCs w:val="14"/>
        </w:rPr>
      </w:pPr>
    </w:p>
    <w:p w:rsidR="00DF26A3" w:rsidRPr="0089037C" w:rsidRDefault="00B85CB7" w:rsidP="00B85CB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MyriadPro-Cond"/>
          <w:sz w:val="14"/>
          <w:szCs w:val="14"/>
        </w:rPr>
      </w:pPr>
      <w:r w:rsidRPr="00B85CB7">
        <w:rPr>
          <w:rFonts w:ascii="Arial Rounded MT Bold" w:hAnsi="Arial Rounded MT Bold" w:cs="MyriadPro-Cond"/>
          <w:b/>
          <w:sz w:val="14"/>
          <w:szCs w:val="14"/>
        </w:rPr>
        <w:t>COMPETENCIAS BÁSICAS</w:t>
      </w:r>
      <w:r w:rsidR="0089037C">
        <w:rPr>
          <w:rFonts w:ascii="Arial Rounded MT Bold" w:hAnsi="Arial Rounded MT Bold" w:cs="MyriadPro-Cond"/>
          <w:b/>
          <w:sz w:val="14"/>
          <w:szCs w:val="14"/>
        </w:rPr>
        <w:t xml:space="preserve">. </w:t>
      </w:r>
      <w:r w:rsidR="0089037C">
        <w:rPr>
          <w:rFonts w:ascii="Arial Rounded MT Bold" w:hAnsi="Arial Rounded MT Bold" w:cs="MyriadPro-Cond"/>
          <w:sz w:val="14"/>
          <w:szCs w:val="14"/>
        </w:rPr>
        <w:t>Documento N° 16 Orientaciones Pedagógicas para la Educación Artística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819"/>
        <w:gridCol w:w="6379"/>
      </w:tblGrid>
      <w:tr w:rsidR="00B85CB7" w:rsidTr="00DF26A3">
        <w:tc>
          <w:tcPr>
            <w:tcW w:w="2093" w:type="dxa"/>
          </w:tcPr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1. COMPETENCIAS</w:t>
            </w:r>
          </w:p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COMUNICATIVAS</w:t>
            </w:r>
          </w:p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Sistemas simbólicos.</w:t>
            </w:r>
          </w:p>
          <w:p w:rsid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2. COMPETENCIAS</w:t>
            </w:r>
          </w:p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MATEMÁTICAS</w:t>
            </w:r>
          </w:p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Sistemas geométricos,</w:t>
            </w:r>
          </w:p>
          <w:p w:rsid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b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pensamiento espacial</w:t>
            </w:r>
          </w:p>
        </w:tc>
        <w:tc>
          <w:tcPr>
            <w:tcW w:w="4819" w:type="dxa"/>
          </w:tcPr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3. COMPETENCIAS</w:t>
            </w:r>
          </w:p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CIENTÍFICAS</w:t>
            </w:r>
          </w:p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Capacidad de observación,</w:t>
            </w:r>
            <w:r>
              <w:rPr>
                <w:rFonts w:ascii="Arial Rounded MT Bold" w:hAnsi="Arial Rounded MT Bold" w:cs="MyriadPro-Cond"/>
                <w:sz w:val="14"/>
                <w:szCs w:val="14"/>
              </w:rPr>
              <w:t xml:space="preserve"> </w:t>
            </w: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indagación,</w:t>
            </w:r>
            <w:r>
              <w:rPr>
                <w:rFonts w:ascii="Arial Rounded MT Bold" w:hAnsi="Arial Rounded MT Bold" w:cs="MyriadPro-Cond"/>
                <w:sz w:val="14"/>
                <w:szCs w:val="14"/>
              </w:rPr>
              <w:t xml:space="preserve"> </w:t>
            </w: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análisis y comprensión</w:t>
            </w:r>
          </w:p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de fenómenos sociales culturales e históricos</w:t>
            </w:r>
          </w:p>
          <w:p w:rsid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b/>
                <w:sz w:val="14"/>
                <w:szCs w:val="14"/>
              </w:rPr>
            </w:pPr>
            <w:r>
              <w:rPr>
                <w:rFonts w:ascii="Arial Rounded MT Bold" w:hAnsi="Arial Rounded MT Bold" w:cs="MyriadPro-Cond"/>
                <w:sz w:val="14"/>
                <w:szCs w:val="14"/>
              </w:rPr>
              <w:t xml:space="preserve"> </w:t>
            </w:r>
          </w:p>
        </w:tc>
        <w:tc>
          <w:tcPr>
            <w:tcW w:w="6379" w:type="dxa"/>
          </w:tcPr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4. COMPETENCIAS</w:t>
            </w:r>
          </w:p>
          <w:p w:rsidR="00B85CB7" w:rsidRPr="00B85CB7" w:rsidRDefault="0089037C" w:rsidP="0089037C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>
              <w:rPr>
                <w:rFonts w:ascii="Arial Rounded MT Bold" w:hAnsi="Arial Rounded MT Bold" w:cs="MyriadPro-Cond"/>
                <w:sz w:val="14"/>
                <w:szCs w:val="14"/>
              </w:rPr>
              <w:t>CIUDADANA</w:t>
            </w:r>
          </w:p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Desarrollo de</w:t>
            </w:r>
            <w:r>
              <w:rPr>
                <w:rFonts w:ascii="Arial Rounded MT Bold" w:hAnsi="Arial Rounded MT Bold" w:cs="MyriadPro-Cond"/>
                <w:sz w:val="14"/>
                <w:szCs w:val="14"/>
              </w:rPr>
              <w:t xml:space="preserve"> </w:t>
            </w: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competencias emocionales.</w:t>
            </w:r>
          </w:p>
          <w:p w:rsidR="00B85CB7" w:rsidRPr="00B85CB7" w:rsidRDefault="00B85CB7" w:rsidP="00B85CB7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Respeto a las</w:t>
            </w:r>
            <w:r>
              <w:rPr>
                <w:rFonts w:ascii="Arial Rounded MT Bold" w:hAnsi="Arial Rounded MT Bold" w:cs="MyriadPro-Cond"/>
                <w:sz w:val="14"/>
                <w:szCs w:val="14"/>
              </w:rPr>
              <w:t xml:space="preserve"> </w:t>
            </w: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diferencias cultural</w:t>
            </w:r>
            <w:r>
              <w:rPr>
                <w:rFonts w:ascii="Arial Rounded MT Bold" w:hAnsi="Arial Rounded MT Bold" w:cs="MyriadPro-Cond"/>
                <w:sz w:val="14"/>
                <w:szCs w:val="14"/>
              </w:rPr>
              <w:t>e</w:t>
            </w: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s,</w:t>
            </w:r>
          </w:p>
          <w:p w:rsidR="00B85CB7" w:rsidRPr="00B85CB7" w:rsidRDefault="00B85CB7" w:rsidP="00DF26A3">
            <w:pPr>
              <w:autoSpaceDE w:val="0"/>
              <w:autoSpaceDN w:val="0"/>
              <w:adjustRightInd w:val="0"/>
              <w:rPr>
                <w:rFonts w:ascii="Arial Rounded MT Bold" w:hAnsi="Arial Rounded MT Bold" w:cs="MyriadPro-Cond"/>
                <w:sz w:val="14"/>
                <w:szCs w:val="14"/>
              </w:rPr>
            </w:pP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convivencia ciudadana,</w:t>
            </w:r>
            <w:r>
              <w:rPr>
                <w:rFonts w:ascii="Arial Rounded MT Bold" w:hAnsi="Arial Rounded MT Bold" w:cs="MyriadPro-Cond"/>
                <w:sz w:val="14"/>
                <w:szCs w:val="14"/>
              </w:rPr>
              <w:t xml:space="preserve"> </w:t>
            </w: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participación</w:t>
            </w:r>
            <w:r>
              <w:rPr>
                <w:rFonts w:ascii="Arial Rounded MT Bold" w:hAnsi="Arial Rounded MT Bold" w:cs="MyriadPro-Cond"/>
                <w:sz w:val="14"/>
                <w:szCs w:val="14"/>
              </w:rPr>
              <w:t xml:space="preserve"> </w:t>
            </w: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democrática, diálogo</w:t>
            </w:r>
            <w:r>
              <w:rPr>
                <w:rFonts w:ascii="Arial Rounded MT Bold" w:hAnsi="Arial Rounded MT Bold" w:cs="MyriadPro-Cond"/>
                <w:sz w:val="14"/>
                <w:szCs w:val="14"/>
              </w:rPr>
              <w:t xml:space="preserve"> </w:t>
            </w:r>
            <w:r w:rsidRPr="00B85CB7">
              <w:rPr>
                <w:rFonts w:ascii="Arial Rounded MT Bold" w:hAnsi="Arial Rounded MT Bold" w:cs="MyriadPro-Cond"/>
                <w:sz w:val="14"/>
                <w:szCs w:val="14"/>
              </w:rPr>
              <w:t>pluricultural</w:t>
            </w:r>
          </w:p>
        </w:tc>
      </w:tr>
    </w:tbl>
    <w:p w:rsidR="00B85CB7" w:rsidRPr="00B85CB7" w:rsidRDefault="00B85CB7" w:rsidP="00B85CB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yriadPro-Cond"/>
          <w:b/>
          <w:sz w:val="14"/>
          <w:szCs w:val="14"/>
        </w:rPr>
      </w:pPr>
    </w:p>
    <w:p w:rsidR="00B85CB7" w:rsidRPr="00B85CB7" w:rsidRDefault="00B85CB7" w:rsidP="00B85CB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yriadPro-Cond"/>
          <w:sz w:val="14"/>
          <w:szCs w:val="14"/>
        </w:rPr>
      </w:pPr>
      <w:r w:rsidRPr="00B85CB7">
        <w:rPr>
          <w:rFonts w:ascii="Arial Rounded MT Bold" w:hAnsi="Arial Rounded MT Bold" w:cs="MyriadPro-Cond"/>
          <w:sz w:val="14"/>
          <w:szCs w:val="14"/>
        </w:rPr>
        <w:t>.</w:t>
      </w:r>
    </w:p>
    <w:p w:rsidR="00A95A82" w:rsidRPr="00B85CB7" w:rsidRDefault="00A95A82" w:rsidP="00A95A82">
      <w:pPr>
        <w:jc w:val="both"/>
        <w:rPr>
          <w:rFonts w:ascii="Arial Rounded MT Bold" w:hAnsi="Arial Rounded MT Bold"/>
        </w:rPr>
      </w:pPr>
    </w:p>
    <w:p w:rsidR="00A95A82" w:rsidRPr="00B85CB7" w:rsidRDefault="00A95A82" w:rsidP="00A95A82">
      <w:pPr>
        <w:jc w:val="both"/>
        <w:rPr>
          <w:rFonts w:ascii="Arial Rounded MT Bold" w:hAnsi="Arial Rounded MT Bold"/>
        </w:rPr>
      </w:pPr>
    </w:p>
    <w:p w:rsidR="00A95A82" w:rsidRDefault="00A95A82" w:rsidP="00A95A82">
      <w:pPr>
        <w:jc w:val="both"/>
      </w:pPr>
    </w:p>
    <w:p w:rsidR="00A95A82" w:rsidRDefault="00A95A82" w:rsidP="00A95A82">
      <w:pPr>
        <w:jc w:val="both"/>
      </w:pPr>
    </w:p>
    <w:p w:rsidR="00A95A82" w:rsidRDefault="00A95A82" w:rsidP="00A95A82">
      <w:pPr>
        <w:jc w:val="both"/>
        <w:rPr>
          <w:rFonts w:ascii="Arial" w:hAnsi="Arial" w:cs="Arial"/>
        </w:rPr>
      </w:pPr>
      <w:r>
        <w:lastRenderedPageBreak/>
        <w:t>2</w:t>
      </w:r>
      <w:r w:rsidRPr="006B0A26">
        <w:rPr>
          <w:rFonts w:ascii="Arial" w:hAnsi="Arial" w:cs="Arial"/>
        </w:rPr>
        <w:t>. Indicar los temas que consideran deben ser incorporados en el simulacro para el diagnóstico inicial de los estudiantes</w:t>
      </w:r>
      <w:proofErr w:type="gramStart"/>
      <w:r w:rsidRPr="006B0A26">
        <w:rPr>
          <w:rFonts w:ascii="Arial" w:hAnsi="Arial" w:cs="Arial"/>
        </w:rPr>
        <w:t>.(</w:t>
      </w:r>
      <w:proofErr w:type="gramEnd"/>
      <w:r w:rsidRPr="006B0A26">
        <w:rPr>
          <w:rFonts w:ascii="Arial" w:hAnsi="Arial" w:cs="Arial"/>
        </w:rPr>
        <w:t xml:space="preserve">Estos serán </w:t>
      </w:r>
      <w:proofErr w:type="spellStart"/>
      <w:r w:rsidRPr="006B0A26">
        <w:rPr>
          <w:rFonts w:ascii="Arial" w:hAnsi="Arial" w:cs="Arial"/>
        </w:rPr>
        <w:t>recepcionados</w:t>
      </w:r>
      <w:proofErr w:type="spellEnd"/>
      <w:r w:rsidRPr="006B0A26">
        <w:rPr>
          <w:rFonts w:ascii="Arial" w:hAnsi="Arial" w:cs="Arial"/>
        </w:rPr>
        <w:t xml:space="preserve"> por los Coordinadores y la Coordinadora Vilma </w:t>
      </w:r>
      <w:proofErr w:type="spellStart"/>
      <w:r w:rsidRPr="006B0A26">
        <w:rPr>
          <w:rFonts w:ascii="Arial" w:hAnsi="Arial" w:cs="Arial"/>
        </w:rPr>
        <w:t>Benitez</w:t>
      </w:r>
      <w:proofErr w:type="spellEnd"/>
      <w:r w:rsidRPr="006B0A26">
        <w:rPr>
          <w:rFonts w:ascii="Arial" w:hAnsi="Arial" w:cs="Arial"/>
        </w:rPr>
        <w:t xml:space="preserve"> los remitirá al Equipo Abel Mendoza.</w:t>
      </w:r>
    </w:p>
    <w:p w:rsidR="002224AC" w:rsidRPr="006B0A26" w:rsidRDefault="002224AC" w:rsidP="00A95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área de Educación Artística no hace parte de las áreas que componen el simulacro interno de la IENSS. ¿…?</w:t>
      </w:r>
    </w:p>
    <w:p w:rsidR="00A95A82" w:rsidRDefault="00A95A82" w:rsidP="00A95A82">
      <w:pPr>
        <w:rPr>
          <w:rFonts w:ascii="Arial" w:hAnsi="Arial" w:cs="Arial"/>
        </w:rPr>
      </w:pPr>
    </w:p>
    <w:p w:rsidR="002224AC" w:rsidRPr="006B0A26" w:rsidRDefault="002224AC" w:rsidP="00A95A82">
      <w:pPr>
        <w:rPr>
          <w:rFonts w:ascii="Arial" w:hAnsi="Arial" w:cs="Arial"/>
        </w:rPr>
      </w:pPr>
    </w:p>
    <w:p w:rsidR="00A95A82" w:rsidRPr="006B0A26" w:rsidRDefault="00A95A82" w:rsidP="00A95A82">
      <w:pPr>
        <w:jc w:val="both"/>
        <w:rPr>
          <w:rFonts w:ascii="Arial" w:hAnsi="Arial" w:cs="Arial"/>
        </w:rPr>
      </w:pPr>
      <w:r w:rsidRPr="006B0A26">
        <w:rPr>
          <w:rFonts w:ascii="Arial" w:hAnsi="Arial" w:cs="Arial"/>
        </w:rPr>
        <w:t>3. Seleccionar fecha única para realizar las nivelaciones del año inmediatamente anterior, para que el  Consejo Académico establezca el horario de recuperaciones y sea conocido oportunamente por los estudiantes.  A fin del mes de Febrero debe estar solucionada la situación académica de todos los estudiantes desde 1° hasta el Programa de Formación Complementaria.</w:t>
      </w:r>
    </w:p>
    <w:p w:rsidR="00A95A82" w:rsidRDefault="002224AC" w:rsidP="00A95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Nivelaciones: Del 8 al 9 de Febrero </w:t>
      </w:r>
    </w:p>
    <w:p w:rsidR="002224AC" w:rsidRDefault="002224AC" w:rsidP="00A95A82">
      <w:pPr>
        <w:jc w:val="both"/>
        <w:rPr>
          <w:rFonts w:ascii="Arial" w:hAnsi="Arial" w:cs="Arial"/>
        </w:rPr>
      </w:pPr>
    </w:p>
    <w:p w:rsidR="002224AC" w:rsidRPr="006B0A26" w:rsidRDefault="002224AC" w:rsidP="00A95A82">
      <w:pPr>
        <w:jc w:val="both"/>
        <w:rPr>
          <w:rFonts w:ascii="Arial" w:hAnsi="Arial" w:cs="Arial"/>
        </w:rPr>
      </w:pPr>
    </w:p>
    <w:p w:rsidR="00A95A82" w:rsidRPr="006B0A26" w:rsidRDefault="00A95A82" w:rsidP="00A95A82">
      <w:pPr>
        <w:jc w:val="both"/>
        <w:rPr>
          <w:rFonts w:ascii="Arial" w:hAnsi="Arial" w:cs="Arial"/>
        </w:rPr>
      </w:pPr>
      <w:r w:rsidRPr="006B0A26">
        <w:rPr>
          <w:rFonts w:ascii="Arial" w:hAnsi="Arial" w:cs="Arial"/>
        </w:rPr>
        <w:t>Presentar productos, según lo establecido en la agenda</w:t>
      </w:r>
    </w:p>
    <w:p w:rsidR="00A95A82" w:rsidRPr="006B0A26" w:rsidRDefault="00A95A82">
      <w:pPr>
        <w:rPr>
          <w:rFonts w:ascii="Arial" w:hAnsi="Arial" w:cs="Arial"/>
        </w:rPr>
      </w:pPr>
    </w:p>
    <w:p w:rsidR="00A95A82" w:rsidRPr="006B0A26" w:rsidRDefault="00A95A82">
      <w:pPr>
        <w:rPr>
          <w:rFonts w:ascii="Arial" w:hAnsi="Arial" w:cs="Arial"/>
        </w:rPr>
      </w:pPr>
    </w:p>
    <w:p w:rsidR="00A95A82" w:rsidRDefault="00A95A82"/>
    <w:sectPr w:rsidR="00A95A82" w:rsidSect="00A95A82">
      <w:headerReference w:type="default" r:id="rId6"/>
      <w:pgSz w:w="20163" w:h="12242" w:orient="landscape" w:code="5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A7" w:rsidRDefault="00B029A7" w:rsidP="00A95A82">
      <w:pPr>
        <w:spacing w:after="0" w:line="240" w:lineRule="auto"/>
      </w:pPr>
      <w:r>
        <w:separator/>
      </w:r>
    </w:p>
  </w:endnote>
  <w:endnote w:type="continuationSeparator" w:id="0">
    <w:p w:rsidR="00B029A7" w:rsidRDefault="00B029A7" w:rsidP="00A9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A7" w:rsidRDefault="00B029A7" w:rsidP="00A95A82">
      <w:pPr>
        <w:spacing w:after="0" w:line="240" w:lineRule="auto"/>
      </w:pPr>
      <w:r>
        <w:separator/>
      </w:r>
    </w:p>
  </w:footnote>
  <w:footnote w:type="continuationSeparator" w:id="0">
    <w:p w:rsidR="00B029A7" w:rsidRDefault="00B029A7" w:rsidP="00A9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82" w:rsidRPr="006B0A26" w:rsidRDefault="00A95A82" w:rsidP="00A95A82">
    <w:pPr>
      <w:pStyle w:val="Encabezado"/>
      <w:jc w:val="center"/>
      <w:rPr>
        <w:rFonts w:ascii="Arial" w:hAnsi="Arial" w:cs="Arial"/>
        <w:b/>
      </w:rPr>
    </w:pPr>
    <w:r w:rsidRPr="006B0A26">
      <w:rPr>
        <w:rFonts w:ascii="Arial" w:hAnsi="Arial" w:cs="Arial"/>
        <w:b/>
        <w:noProof/>
        <w:sz w:val="24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2BC83E68" wp14:editId="3C0EE8BC">
          <wp:simplePos x="0" y="0"/>
          <wp:positionH relativeFrom="column">
            <wp:posOffset>747283</wp:posOffset>
          </wp:positionH>
          <wp:positionV relativeFrom="paragraph">
            <wp:posOffset>-265430</wp:posOffset>
          </wp:positionV>
          <wp:extent cx="950976" cy="870509"/>
          <wp:effectExtent l="0" t="0" r="190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" cy="870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6">
      <w:rPr>
        <w:rFonts w:ascii="Arial" w:hAnsi="Arial" w:cs="Arial"/>
        <w:b/>
      </w:rPr>
      <w:t>INSTITUCIÓN EDUCATIVA NORMAL SUPERIOR DE SINCELEJO</w:t>
    </w:r>
  </w:p>
  <w:p w:rsidR="00A95A82" w:rsidRPr="006B0A26" w:rsidRDefault="00A95A82" w:rsidP="00A95A82">
    <w:pPr>
      <w:pStyle w:val="Encabezado"/>
      <w:jc w:val="center"/>
      <w:rPr>
        <w:rFonts w:ascii="Arial" w:hAnsi="Arial" w:cs="Arial"/>
        <w:b/>
      </w:rPr>
    </w:pPr>
    <w:r w:rsidRPr="006B0A26">
      <w:rPr>
        <w:rFonts w:ascii="Arial" w:hAnsi="Arial" w:cs="Arial"/>
        <w:b/>
      </w:rPr>
      <w:t>PAUTAS PARA EL TRABAJO DE ÁREAS</w:t>
    </w:r>
  </w:p>
  <w:p w:rsidR="00A95A82" w:rsidRPr="006B0A26" w:rsidRDefault="00A95A82" w:rsidP="00A95A82">
    <w:pPr>
      <w:pStyle w:val="Encabezado"/>
      <w:jc w:val="center"/>
      <w:rPr>
        <w:rFonts w:ascii="Arial" w:hAnsi="Arial" w:cs="Arial"/>
        <w:b/>
      </w:rPr>
    </w:pPr>
    <w:r w:rsidRPr="006B0A26">
      <w:rPr>
        <w:rFonts w:ascii="Arial" w:hAnsi="Arial" w:cs="Arial"/>
        <w:b/>
      </w:rPr>
      <w:t>ENERO 19 DE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82"/>
    <w:rsid w:val="000159DA"/>
    <w:rsid w:val="00090C1C"/>
    <w:rsid w:val="00141229"/>
    <w:rsid w:val="002224AC"/>
    <w:rsid w:val="003A41C9"/>
    <w:rsid w:val="006B0A26"/>
    <w:rsid w:val="006B53CA"/>
    <w:rsid w:val="007E08C5"/>
    <w:rsid w:val="0089037C"/>
    <w:rsid w:val="00A7414B"/>
    <w:rsid w:val="00A95A82"/>
    <w:rsid w:val="00A95AD3"/>
    <w:rsid w:val="00AF6F19"/>
    <w:rsid w:val="00B029A7"/>
    <w:rsid w:val="00B85CB7"/>
    <w:rsid w:val="00C95359"/>
    <w:rsid w:val="00DF26A3"/>
    <w:rsid w:val="00F1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7F09C4A-001A-4283-9937-E22871D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A82"/>
  </w:style>
  <w:style w:type="paragraph" w:styleId="Piedepgina">
    <w:name w:val="footer"/>
    <w:basedOn w:val="Normal"/>
    <w:link w:val="PiedepginaCar"/>
    <w:uiPriority w:val="99"/>
    <w:unhideWhenUsed/>
    <w:rsid w:val="00A95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A82"/>
  </w:style>
  <w:style w:type="table" w:styleId="Tablaconcuadrcula">
    <w:name w:val="Table Grid"/>
    <w:basedOn w:val="Tablanormal"/>
    <w:uiPriority w:val="59"/>
    <w:rsid w:val="00A9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CB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USUARIO</cp:lastModifiedBy>
  <cp:revision>2</cp:revision>
  <dcterms:created xsi:type="dcterms:W3CDTF">2016-01-21T03:19:00Z</dcterms:created>
  <dcterms:modified xsi:type="dcterms:W3CDTF">2016-01-21T03:19:00Z</dcterms:modified>
</cp:coreProperties>
</file>