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8F" w:rsidRPr="00127FEA" w:rsidRDefault="001D5B8F" w:rsidP="001D5B8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7377EAB7" wp14:editId="5A746F0E">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1D5B8F" w:rsidRPr="00127FEA" w:rsidRDefault="001D5B8F" w:rsidP="001D5B8F">
      <w:pPr>
        <w:jc w:val="center"/>
        <w:rPr>
          <w:rFonts w:ascii="Arial" w:hAnsi="Arial" w:cs="Arial"/>
          <w:b/>
          <w:sz w:val="18"/>
          <w:szCs w:val="18"/>
        </w:rPr>
      </w:pPr>
      <w:r w:rsidRPr="00127FEA">
        <w:rPr>
          <w:rFonts w:ascii="Arial" w:hAnsi="Arial" w:cs="Arial"/>
          <w:b/>
          <w:sz w:val="18"/>
          <w:szCs w:val="18"/>
        </w:rPr>
        <w:t>TALLERES POR ÁREAS</w:t>
      </w:r>
    </w:p>
    <w:p w:rsidR="001D5B8F" w:rsidRPr="00127FEA" w:rsidRDefault="001D5B8F" w:rsidP="001D5B8F">
      <w:pPr>
        <w:jc w:val="center"/>
        <w:rPr>
          <w:rFonts w:ascii="Arial" w:hAnsi="Arial" w:cs="Arial"/>
          <w:b/>
          <w:sz w:val="18"/>
          <w:szCs w:val="18"/>
        </w:rPr>
      </w:pPr>
      <w:r w:rsidRPr="00127FEA">
        <w:rPr>
          <w:rFonts w:ascii="Arial" w:hAnsi="Arial" w:cs="Arial"/>
          <w:b/>
          <w:sz w:val="18"/>
          <w:szCs w:val="18"/>
        </w:rPr>
        <w:t>DEL 27 DE JULIO AL 7 DE AGOSTO DE 2015</w:t>
      </w:r>
    </w:p>
    <w:p w:rsidR="001D5B8F" w:rsidRPr="001E0518" w:rsidRDefault="001D5B8F" w:rsidP="001D5B8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30 DE 2015 (4 Y 5</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14 AGOSTO (2 Y 3</w:t>
      </w:r>
      <w:r w:rsidRPr="001E0518">
        <w:rPr>
          <w:rFonts w:ascii="Arial" w:hAnsi="Arial" w:cs="Arial"/>
          <w:b/>
          <w:sz w:val="18"/>
          <w:szCs w:val="18"/>
          <w:u w:val="single"/>
        </w:rPr>
        <w:t xml:space="preserve"> HORAS)</w:t>
      </w:r>
    </w:p>
    <w:p w:rsidR="001D5B8F" w:rsidRPr="000E7FAB" w:rsidRDefault="001D5B8F" w:rsidP="001D5B8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EDU</w:t>
      </w:r>
      <w:r>
        <w:rPr>
          <w:rFonts w:ascii="Arial" w:hAnsi="Arial" w:cs="Arial"/>
          <w:b/>
          <w:sz w:val="18"/>
          <w:szCs w:val="18"/>
          <w:u w:val="single"/>
        </w:rPr>
        <w:t>CACIÓN RELIGIOSA ESCOLAR</w:t>
      </w:r>
    </w:p>
    <w:p w:rsidR="001D5B8F" w:rsidRPr="000E7FAB" w:rsidRDefault="001D5B8F" w:rsidP="001D5B8F">
      <w:pPr>
        <w:jc w:val="both"/>
        <w:rPr>
          <w:rFonts w:ascii="Arial" w:hAnsi="Arial" w:cs="Arial"/>
          <w:b/>
          <w:sz w:val="18"/>
          <w:szCs w:val="18"/>
          <w:u w:val="single"/>
        </w:rPr>
      </w:pPr>
    </w:p>
    <w:p w:rsidR="001D5B8F" w:rsidRPr="000E7FAB" w:rsidRDefault="001D5B8F" w:rsidP="001D5B8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1D5B8F" w:rsidRPr="000E7FAB" w:rsidRDefault="001D5B8F" w:rsidP="001D5B8F">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RROZA, MARITZA TENORIO, ANA REBECA VERGARA, SONIA SOLAR, YULIETH CRUZ Y MARY SANJUANELO</w:t>
      </w:r>
    </w:p>
    <w:p w:rsidR="001D5B8F" w:rsidRPr="000E7FAB" w:rsidRDefault="001D5B8F" w:rsidP="001D5B8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CECILIA VERGARA Y MARÍA DEL ROSARIO SUÁREZ</w:t>
      </w:r>
    </w:p>
    <w:p w:rsidR="001D5B8F" w:rsidRPr="000E7FAB" w:rsidRDefault="001D5B8F" w:rsidP="001D5B8F">
      <w:pPr>
        <w:pStyle w:val="Prrafodelista"/>
        <w:jc w:val="both"/>
        <w:rPr>
          <w:rFonts w:ascii="Arial" w:hAnsi="Arial" w:cs="Arial"/>
          <w:sz w:val="18"/>
          <w:szCs w:val="18"/>
        </w:rPr>
      </w:pPr>
    </w:p>
    <w:p w:rsidR="001D5B8F" w:rsidRPr="00AB43F3" w:rsidRDefault="001D5B8F" w:rsidP="001D5B8F">
      <w:pPr>
        <w:pStyle w:val="Prrafodelista"/>
        <w:numPr>
          <w:ilvl w:val="0"/>
          <w:numId w:val="1"/>
        </w:numPr>
        <w:jc w:val="both"/>
        <w:rPr>
          <w:rFonts w:ascii="Arial" w:hAnsi="Arial" w:cs="Arial"/>
          <w:sz w:val="18"/>
          <w:szCs w:val="18"/>
          <w:u w:val="single"/>
        </w:rPr>
      </w:pPr>
      <w:r>
        <w:rPr>
          <w:rFonts w:ascii="Arial" w:hAnsi="Arial" w:cs="Arial"/>
          <w:sz w:val="18"/>
          <w:szCs w:val="18"/>
        </w:rPr>
        <w:t>LUGAR:__</w:t>
      </w:r>
      <w:r w:rsidRPr="00AB43F3">
        <w:rPr>
          <w:rFonts w:ascii="Arial" w:hAnsi="Arial" w:cs="Arial"/>
          <w:sz w:val="18"/>
          <w:szCs w:val="18"/>
          <w:u w:val="single"/>
        </w:rPr>
        <w:t>BIOMBO</w:t>
      </w:r>
    </w:p>
    <w:p w:rsidR="001D5B8F" w:rsidRPr="000E7FAB" w:rsidRDefault="001D5B8F" w:rsidP="001D5B8F">
      <w:pPr>
        <w:pStyle w:val="Prrafodelista"/>
        <w:rPr>
          <w:rFonts w:ascii="Arial" w:hAnsi="Arial" w:cs="Arial"/>
          <w:sz w:val="18"/>
          <w:szCs w:val="18"/>
        </w:rPr>
      </w:pPr>
    </w:p>
    <w:p w:rsidR="001D5B8F" w:rsidRPr="001E0518" w:rsidRDefault="001D5B8F" w:rsidP="001D5B8F">
      <w:pPr>
        <w:pStyle w:val="Prrafodelista"/>
        <w:numPr>
          <w:ilvl w:val="0"/>
          <w:numId w:val="1"/>
        </w:numPr>
        <w:jc w:val="both"/>
        <w:rPr>
          <w:rFonts w:ascii="Arial" w:hAnsi="Arial" w:cs="Arial"/>
          <w:b/>
          <w:sz w:val="18"/>
          <w:szCs w:val="18"/>
          <w:u w:val="single"/>
        </w:rPr>
      </w:pPr>
      <w:r>
        <w:rPr>
          <w:rFonts w:ascii="Arial" w:hAnsi="Arial" w:cs="Arial"/>
          <w:sz w:val="18"/>
          <w:szCs w:val="18"/>
        </w:rPr>
        <w:t>TIEMPO DE TRABAJO (4º  Y 5</w:t>
      </w:r>
      <w:r>
        <w:rPr>
          <w:rFonts w:ascii="Arial" w:hAnsi="Arial" w:cs="Arial"/>
          <w:sz w:val="18"/>
          <w:szCs w:val="18"/>
        </w:rPr>
        <w:t xml:space="preserve"> º HORAS):</w:t>
      </w:r>
      <w:r>
        <w:rPr>
          <w:rFonts w:ascii="Arial" w:hAnsi="Arial" w:cs="Arial"/>
          <w:sz w:val="18"/>
          <w:szCs w:val="18"/>
        </w:rPr>
        <w:t xml:space="preserve"> </w:t>
      </w:r>
      <w:r>
        <w:rPr>
          <w:rFonts w:ascii="Arial" w:hAnsi="Arial" w:cs="Arial"/>
          <w:b/>
          <w:sz w:val="18"/>
          <w:szCs w:val="18"/>
          <w:u w:val="single"/>
        </w:rPr>
        <w:t>DE 10:15 A.M. A 1:05 P.M.</w:t>
      </w:r>
    </w:p>
    <w:p w:rsidR="001D5B8F" w:rsidRPr="000E7FAB" w:rsidRDefault="001D5B8F" w:rsidP="001D5B8F">
      <w:pPr>
        <w:pStyle w:val="Prrafodelista"/>
        <w:rPr>
          <w:rFonts w:ascii="Arial" w:hAnsi="Arial" w:cs="Arial"/>
          <w:sz w:val="18"/>
          <w:szCs w:val="18"/>
        </w:rPr>
      </w:pPr>
    </w:p>
    <w:p w:rsidR="001D5B8F" w:rsidRPr="000E7FAB" w:rsidRDefault="001D5B8F" w:rsidP="001D5B8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1D5B8F" w:rsidRPr="000E7FAB" w:rsidRDefault="001D5B8F" w:rsidP="001D5B8F">
      <w:pPr>
        <w:jc w:val="both"/>
        <w:rPr>
          <w:rFonts w:ascii="Arial" w:hAnsi="Arial" w:cs="Arial"/>
          <w:sz w:val="18"/>
          <w:szCs w:val="18"/>
        </w:rPr>
      </w:pPr>
      <w:r w:rsidRPr="000E7FAB">
        <w:rPr>
          <w:rFonts w:ascii="Arial" w:hAnsi="Arial" w:cs="Arial"/>
          <w:sz w:val="18"/>
          <w:szCs w:val="18"/>
        </w:rPr>
        <w:t>VIDEO BEAM</w:t>
      </w:r>
    </w:p>
    <w:p w:rsidR="001D5B8F" w:rsidRPr="000E7FAB" w:rsidRDefault="001D5B8F" w:rsidP="001D5B8F">
      <w:pPr>
        <w:jc w:val="both"/>
        <w:rPr>
          <w:rFonts w:ascii="Arial" w:hAnsi="Arial" w:cs="Arial"/>
          <w:sz w:val="18"/>
          <w:szCs w:val="18"/>
        </w:rPr>
      </w:pPr>
      <w:r w:rsidRPr="000E7FAB">
        <w:rPr>
          <w:rFonts w:ascii="Arial" w:hAnsi="Arial" w:cs="Arial"/>
          <w:sz w:val="18"/>
          <w:szCs w:val="18"/>
        </w:rPr>
        <w:t>COMPUTADORES DISPONIBLES PARA LOS EQUIPOS</w:t>
      </w:r>
    </w:p>
    <w:p w:rsidR="001D5B8F" w:rsidRPr="000E7FAB" w:rsidRDefault="001D5B8F" w:rsidP="001D5B8F">
      <w:pPr>
        <w:jc w:val="both"/>
        <w:rPr>
          <w:rFonts w:ascii="Arial" w:hAnsi="Arial" w:cs="Arial"/>
          <w:sz w:val="18"/>
          <w:szCs w:val="18"/>
        </w:rPr>
      </w:pPr>
      <w:r w:rsidRPr="000E7FAB">
        <w:rPr>
          <w:rFonts w:ascii="Arial" w:hAnsi="Arial" w:cs="Arial"/>
          <w:sz w:val="18"/>
          <w:szCs w:val="18"/>
        </w:rPr>
        <w:t>COPIA DE FORMATO PARA LLEVAR PROTOCOLO</w:t>
      </w:r>
    </w:p>
    <w:p w:rsidR="001D5B8F" w:rsidRPr="000E7FAB" w:rsidRDefault="001D5B8F" w:rsidP="001D5B8F">
      <w:pPr>
        <w:jc w:val="both"/>
        <w:rPr>
          <w:rFonts w:ascii="Arial" w:hAnsi="Arial" w:cs="Arial"/>
          <w:sz w:val="18"/>
          <w:szCs w:val="18"/>
        </w:rPr>
      </w:pPr>
      <w:r w:rsidRPr="000E7FAB">
        <w:rPr>
          <w:rFonts w:ascii="Arial" w:hAnsi="Arial" w:cs="Arial"/>
          <w:sz w:val="18"/>
          <w:szCs w:val="18"/>
        </w:rPr>
        <w:t>PLAN DE ÁREA VIGENTE</w:t>
      </w:r>
    </w:p>
    <w:p w:rsidR="001D5B8F" w:rsidRPr="000E7FAB" w:rsidRDefault="001D5B8F" w:rsidP="001D5B8F">
      <w:pPr>
        <w:jc w:val="both"/>
        <w:rPr>
          <w:rFonts w:ascii="Arial" w:hAnsi="Arial" w:cs="Arial"/>
          <w:sz w:val="18"/>
          <w:szCs w:val="18"/>
        </w:rPr>
      </w:pPr>
      <w:r w:rsidRPr="000E7FAB">
        <w:rPr>
          <w:rFonts w:ascii="Arial" w:hAnsi="Arial" w:cs="Arial"/>
          <w:sz w:val="18"/>
          <w:szCs w:val="18"/>
        </w:rPr>
        <w:t>PLAN DE CLASES DEL I Y II PERÍODOS</w:t>
      </w:r>
    </w:p>
    <w:p w:rsidR="001D5B8F" w:rsidRPr="000E7FAB" w:rsidRDefault="001D5B8F" w:rsidP="001D5B8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1D5B8F" w:rsidRPr="000E7FAB" w:rsidRDefault="001D5B8F" w:rsidP="001D5B8F">
      <w:pPr>
        <w:jc w:val="both"/>
        <w:rPr>
          <w:rFonts w:ascii="Arial" w:hAnsi="Arial" w:cs="Arial"/>
          <w:sz w:val="18"/>
          <w:szCs w:val="18"/>
        </w:rPr>
      </w:pPr>
      <w:r w:rsidRPr="000E7FAB">
        <w:rPr>
          <w:rFonts w:ascii="Arial" w:hAnsi="Arial" w:cs="Arial"/>
          <w:sz w:val="18"/>
          <w:szCs w:val="18"/>
        </w:rPr>
        <w:t>SIMULACROS CUADERNILLO POR GRADO (ABEL MENDOZA)</w:t>
      </w:r>
    </w:p>
    <w:p w:rsidR="001D5B8F" w:rsidRDefault="001D5B8F" w:rsidP="001D5B8F">
      <w:pPr>
        <w:jc w:val="both"/>
        <w:rPr>
          <w:rFonts w:ascii="Arial" w:hAnsi="Arial" w:cs="Arial"/>
        </w:rPr>
      </w:pPr>
      <w:r w:rsidRPr="000E7FAB">
        <w:rPr>
          <w:rFonts w:ascii="Arial" w:hAnsi="Arial" w:cs="Arial"/>
          <w:sz w:val="18"/>
          <w:szCs w:val="18"/>
        </w:rPr>
        <w:t>OTROS ACORDE CON LA PLANEACIÓN DEL TALLER Y/O SEGÚN NECESIDADES</w:t>
      </w:r>
    </w:p>
    <w:p w:rsidR="001D5B8F" w:rsidRDefault="001D5B8F" w:rsidP="001D5B8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3FD5609A" wp14:editId="77E7B8BA">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1D5B8F" w:rsidTr="00FC1928">
        <w:tc>
          <w:tcPr>
            <w:tcW w:w="1809" w:type="dxa"/>
          </w:tcPr>
          <w:p w:rsidR="001D5B8F" w:rsidRPr="00A733C7" w:rsidRDefault="001D5B8F" w:rsidP="00FC1928">
            <w:pPr>
              <w:jc w:val="center"/>
              <w:rPr>
                <w:rFonts w:ascii="Arial" w:hAnsi="Arial" w:cs="Arial"/>
                <w:sz w:val="20"/>
                <w:szCs w:val="20"/>
              </w:rPr>
            </w:pPr>
          </w:p>
          <w:p w:rsidR="001D5B8F" w:rsidRPr="00A733C7" w:rsidRDefault="001D5B8F" w:rsidP="00FC1928">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1D5B8F" w:rsidRPr="00A733C7" w:rsidRDefault="001D5B8F" w:rsidP="00FC1928">
            <w:pPr>
              <w:jc w:val="center"/>
              <w:rPr>
                <w:rFonts w:ascii="Arial" w:hAnsi="Arial" w:cs="Arial"/>
                <w:sz w:val="20"/>
                <w:szCs w:val="20"/>
              </w:rPr>
            </w:pPr>
          </w:p>
          <w:p w:rsidR="001D5B8F" w:rsidRPr="00A733C7" w:rsidRDefault="001D5B8F" w:rsidP="00FC1928">
            <w:pPr>
              <w:jc w:val="center"/>
              <w:rPr>
                <w:rFonts w:ascii="Arial" w:hAnsi="Arial" w:cs="Arial"/>
                <w:sz w:val="20"/>
                <w:szCs w:val="20"/>
              </w:rPr>
            </w:pPr>
            <w:r w:rsidRPr="00A733C7">
              <w:rPr>
                <w:rFonts w:ascii="Arial" w:hAnsi="Arial" w:cs="Arial"/>
                <w:sz w:val="20"/>
                <w:szCs w:val="20"/>
              </w:rPr>
              <w:t>ACTIVIDADES</w:t>
            </w:r>
          </w:p>
          <w:p w:rsidR="001D5B8F" w:rsidRPr="00A733C7" w:rsidRDefault="001D5B8F" w:rsidP="00FC1928">
            <w:pPr>
              <w:jc w:val="center"/>
              <w:rPr>
                <w:rFonts w:ascii="Arial" w:hAnsi="Arial" w:cs="Arial"/>
                <w:sz w:val="20"/>
                <w:szCs w:val="20"/>
              </w:rPr>
            </w:pPr>
          </w:p>
        </w:tc>
        <w:tc>
          <w:tcPr>
            <w:tcW w:w="2977" w:type="dxa"/>
          </w:tcPr>
          <w:p w:rsidR="001D5B8F" w:rsidRPr="00A733C7" w:rsidRDefault="001D5B8F" w:rsidP="00FC1928">
            <w:pPr>
              <w:jc w:val="center"/>
              <w:rPr>
                <w:rFonts w:ascii="Arial" w:hAnsi="Arial" w:cs="Arial"/>
                <w:sz w:val="20"/>
                <w:szCs w:val="20"/>
              </w:rPr>
            </w:pPr>
          </w:p>
          <w:p w:rsidR="001D5B8F" w:rsidRPr="00A733C7" w:rsidRDefault="001D5B8F" w:rsidP="00FC1928">
            <w:pPr>
              <w:jc w:val="center"/>
              <w:rPr>
                <w:rFonts w:ascii="Arial" w:hAnsi="Arial" w:cs="Arial"/>
                <w:sz w:val="20"/>
                <w:szCs w:val="20"/>
              </w:rPr>
            </w:pPr>
            <w:r w:rsidRPr="00A733C7">
              <w:rPr>
                <w:rFonts w:ascii="Arial" w:hAnsi="Arial" w:cs="Arial"/>
                <w:sz w:val="20"/>
                <w:szCs w:val="20"/>
              </w:rPr>
              <w:t>RESPONSABLE</w:t>
            </w:r>
          </w:p>
        </w:tc>
        <w:tc>
          <w:tcPr>
            <w:tcW w:w="4107" w:type="dxa"/>
          </w:tcPr>
          <w:p w:rsidR="001D5B8F" w:rsidRPr="00A733C7" w:rsidRDefault="001D5B8F" w:rsidP="00FC1928">
            <w:pPr>
              <w:jc w:val="center"/>
              <w:rPr>
                <w:rFonts w:ascii="Arial" w:hAnsi="Arial" w:cs="Arial"/>
                <w:sz w:val="20"/>
                <w:szCs w:val="20"/>
              </w:rPr>
            </w:pPr>
          </w:p>
          <w:p w:rsidR="001D5B8F" w:rsidRPr="00A733C7" w:rsidRDefault="001D5B8F" w:rsidP="00FC1928">
            <w:pPr>
              <w:jc w:val="center"/>
              <w:rPr>
                <w:rFonts w:ascii="Arial" w:hAnsi="Arial" w:cs="Arial"/>
                <w:sz w:val="20"/>
                <w:szCs w:val="20"/>
              </w:rPr>
            </w:pPr>
            <w:r w:rsidRPr="00A733C7">
              <w:rPr>
                <w:rFonts w:ascii="Arial" w:hAnsi="Arial" w:cs="Arial"/>
                <w:sz w:val="20"/>
                <w:szCs w:val="20"/>
              </w:rPr>
              <w:t>PRODUCTOS</w:t>
            </w:r>
          </w:p>
        </w:tc>
      </w:tr>
      <w:tr w:rsidR="001D5B8F" w:rsidTr="00FC1928">
        <w:tc>
          <w:tcPr>
            <w:tcW w:w="1809" w:type="dxa"/>
          </w:tcPr>
          <w:p w:rsidR="001D5B8F" w:rsidRPr="00A733C7" w:rsidRDefault="001D5B8F" w:rsidP="00FC1928">
            <w:pPr>
              <w:jc w:val="center"/>
              <w:rPr>
                <w:rFonts w:ascii="Arial" w:hAnsi="Arial" w:cs="Arial"/>
                <w:sz w:val="20"/>
                <w:szCs w:val="20"/>
              </w:rPr>
            </w:pPr>
          </w:p>
        </w:tc>
        <w:tc>
          <w:tcPr>
            <w:tcW w:w="4253"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ACTIVIDAD No. 1</w:t>
            </w:r>
          </w:p>
          <w:p w:rsidR="001D5B8F" w:rsidRPr="00A733C7" w:rsidRDefault="001D5B8F" w:rsidP="00FC1928">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Pr>
                <w:rFonts w:ascii="Arial" w:hAnsi="Arial" w:cs="Arial"/>
                <w:sz w:val="20"/>
                <w:szCs w:val="20"/>
              </w:rPr>
              <w:t>MARÍA DEL ROSARIO SUÁREZ</w:t>
            </w:r>
          </w:p>
        </w:tc>
        <w:tc>
          <w:tcPr>
            <w:tcW w:w="410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ASISTENCIAS</w:t>
            </w:r>
          </w:p>
          <w:p w:rsidR="001D5B8F" w:rsidRPr="00A733C7" w:rsidRDefault="001D5B8F" w:rsidP="00FC1928">
            <w:pPr>
              <w:jc w:val="both"/>
              <w:rPr>
                <w:rFonts w:ascii="Arial" w:hAnsi="Arial" w:cs="Arial"/>
                <w:sz w:val="20"/>
                <w:szCs w:val="20"/>
              </w:rPr>
            </w:pPr>
            <w:r w:rsidRPr="00A733C7">
              <w:rPr>
                <w:rFonts w:ascii="Arial" w:hAnsi="Arial" w:cs="Arial"/>
                <w:sz w:val="20"/>
                <w:szCs w:val="20"/>
              </w:rPr>
              <w:t>DILIGENCIAMIENTO DEL PROTOCOLO.</w:t>
            </w:r>
          </w:p>
        </w:tc>
      </w:tr>
      <w:tr w:rsidR="001D5B8F" w:rsidTr="00FC1928">
        <w:tc>
          <w:tcPr>
            <w:tcW w:w="1809" w:type="dxa"/>
          </w:tcPr>
          <w:p w:rsidR="001D5B8F" w:rsidRPr="00A733C7" w:rsidRDefault="001D5B8F" w:rsidP="00FC1928">
            <w:pPr>
              <w:jc w:val="center"/>
              <w:rPr>
                <w:rFonts w:ascii="Arial" w:hAnsi="Arial" w:cs="Arial"/>
                <w:sz w:val="20"/>
                <w:szCs w:val="20"/>
              </w:rPr>
            </w:pPr>
          </w:p>
        </w:tc>
        <w:tc>
          <w:tcPr>
            <w:tcW w:w="4253"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ACTIVIDAD No. 2</w:t>
            </w:r>
          </w:p>
          <w:p w:rsidR="001D5B8F" w:rsidRPr="00A733C7" w:rsidRDefault="001D5B8F" w:rsidP="00FC1928">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MARITZA J TENORIO</w:t>
            </w:r>
          </w:p>
        </w:tc>
        <w:tc>
          <w:tcPr>
            <w:tcW w:w="410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1D5B8F" w:rsidTr="00FC1928">
        <w:tc>
          <w:tcPr>
            <w:tcW w:w="1809" w:type="dxa"/>
          </w:tcPr>
          <w:p w:rsidR="001D5B8F" w:rsidRPr="00A733C7" w:rsidRDefault="001D5B8F" w:rsidP="00FC1928">
            <w:pPr>
              <w:jc w:val="center"/>
              <w:rPr>
                <w:rFonts w:ascii="Arial" w:hAnsi="Arial" w:cs="Arial"/>
                <w:sz w:val="20"/>
                <w:szCs w:val="20"/>
              </w:rPr>
            </w:pPr>
          </w:p>
        </w:tc>
        <w:tc>
          <w:tcPr>
            <w:tcW w:w="4253"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ACTIVIDADE No. 3</w:t>
            </w:r>
          </w:p>
          <w:p w:rsidR="001D5B8F" w:rsidRPr="00A733C7" w:rsidRDefault="001D5B8F" w:rsidP="00FC1928">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1D5B8F" w:rsidTr="00FC1928">
        <w:tc>
          <w:tcPr>
            <w:tcW w:w="1809" w:type="dxa"/>
          </w:tcPr>
          <w:p w:rsidR="001D5B8F" w:rsidRPr="00A733C7" w:rsidRDefault="001D5B8F" w:rsidP="00FC1928">
            <w:pPr>
              <w:jc w:val="center"/>
              <w:rPr>
                <w:rFonts w:ascii="Arial" w:hAnsi="Arial" w:cs="Arial"/>
                <w:sz w:val="20"/>
                <w:szCs w:val="20"/>
              </w:rPr>
            </w:pPr>
          </w:p>
        </w:tc>
        <w:tc>
          <w:tcPr>
            <w:tcW w:w="4253"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ACTIVIDAD No. 4</w:t>
            </w:r>
          </w:p>
          <w:p w:rsidR="001D5B8F" w:rsidRPr="00A733C7" w:rsidRDefault="001D5B8F" w:rsidP="00FC1928">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1D5B8F" w:rsidRDefault="001D5B8F" w:rsidP="00FC1928">
            <w:pPr>
              <w:jc w:val="both"/>
              <w:rPr>
                <w:rFonts w:ascii="Arial" w:hAnsi="Arial" w:cs="Arial"/>
                <w:sz w:val="20"/>
                <w:szCs w:val="20"/>
              </w:rPr>
            </w:pPr>
          </w:p>
          <w:p w:rsidR="001D5B8F" w:rsidRDefault="001D5B8F" w:rsidP="00FC1928">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1D5B8F" w:rsidRPr="00A733C7" w:rsidRDefault="001D5B8F" w:rsidP="00FC1928">
            <w:pPr>
              <w:jc w:val="both"/>
              <w:rPr>
                <w:rFonts w:ascii="Arial" w:hAnsi="Arial" w:cs="Arial"/>
                <w:sz w:val="20"/>
                <w:szCs w:val="20"/>
              </w:rPr>
            </w:pPr>
          </w:p>
          <w:p w:rsidR="001D5B8F" w:rsidRDefault="001D5B8F" w:rsidP="00FC1928">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1D5B8F" w:rsidRPr="00A733C7" w:rsidRDefault="001D5B8F" w:rsidP="00FC1928">
            <w:pPr>
              <w:jc w:val="both"/>
              <w:rPr>
                <w:rFonts w:ascii="Arial" w:hAnsi="Arial" w:cs="Arial"/>
                <w:b/>
                <w:sz w:val="20"/>
                <w:szCs w:val="20"/>
                <w:u w:val="single"/>
              </w:rPr>
            </w:pPr>
          </w:p>
        </w:tc>
      </w:tr>
      <w:tr w:rsidR="001D5B8F" w:rsidTr="00FC1928">
        <w:tc>
          <w:tcPr>
            <w:tcW w:w="1809" w:type="dxa"/>
          </w:tcPr>
          <w:p w:rsidR="001D5B8F" w:rsidRPr="00A733C7" w:rsidRDefault="001D5B8F" w:rsidP="00FC1928">
            <w:pPr>
              <w:jc w:val="center"/>
              <w:rPr>
                <w:rFonts w:ascii="Arial" w:hAnsi="Arial" w:cs="Arial"/>
                <w:sz w:val="20"/>
                <w:szCs w:val="20"/>
              </w:rPr>
            </w:pPr>
          </w:p>
        </w:tc>
        <w:tc>
          <w:tcPr>
            <w:tcW w:w="4253"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ACTIVIDAD No. 5</w:t>
            </w:r>
          </w:p>
          <w:p w:rsidR="001D5B8F" w:rsidRPr="00A733C7" w:rsidRDefault="001D5B8F" w:rsidP="00FC1928">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1D5B8F" w:rsidRPr="00A733C7" w:rsidRDefault="001D5B8F" w:rsidP="00FC1928">
            <w:pPr>
              <w:jc w:val="both"/>
              <w:rPr>
                <w:rFonts w:ascii="Arial" w:hAnsi="Arial" w:cs="Arial"/>
                <w:sz w:val="20"/>
                <w:szCs w:val="20"/>
              </w:rPr>
            </w:pPr>
          </w:p>
          <w:p w:rsidR="001D5B8F" w:rsidRPr="00A733C7" w:rsidRDefault="001D5B8F" w:rsidP="00FC1928">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1D5B8F" w:rsidRDefault="001D5B8F" w:rsidP="00FC1928">
            <w:pPr>
              <w:jc w:val="both"/>
              <w:rPr>
                <w:rFonts w:ascii="Arial" w:hAnsi="Arial" w:cs="Arial"/>
                <w:sz w:val="20"/>
                <w:szCs w:val="20"/>
              </w:rPr>
            </w:pPr>
            <w:r w:rsidRPr="00A733C7">
              <w:rPr>
                <w:rFonts w:ascii="Arial" w:hAnsi="Arial" w:cs="Arial"/>
                <w:sz w:val="20"/>
                <w:szCs w:val="20"/>
              </w:rPr>
              <w:t>PARTICIPACIONES, REFLEXIONES Y APORTES.</w:t>
            </w:r>
          </w:p>
          <w:p w:rsidR="001D5B8F" w:rsidRPr="00A733C7" w:rsidRDefault="001D5B8F" w:rsidP="00FC1928">
            <w:pPr>
              <w:jc w:val="both"/>
              <w:rPr>
                <w:rFonts w:ascii="Arial" w:hAnsi="Arial" w:cs="Arial"/>
                <w:sz w:val="20"/>
                <w:szCs w:val="20"/>
              </w:rPr>
            </w:pPr>
            <w:r w:rsidRPr="00A733C7">
              <w:rPr>
                <w:rFonts w:ascii="Arial" w:hAnsi="Arial" w:cs="Arial"/>
                <w:b/>
                <w:sz w:val="20"/>
                <w:szCs w:val="20"/>
                <w:u w:val="single"/>
              </w:rPr>
              <w:t>PLAN DE ÁREA</w:t>
            </w: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DISTRIBUCIÓN DE LOS TIEMPOS</w:t>
            </w:r>
          </w:p>
        </w:tc>
        <w:tc>
          <w:tcPr>
            <w:tcW w:w="4253"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ACTIVIDADES</w:t>
            </w:r>
          </w:p>
          <w:p w:rsidR="001D5B8F" w:rsidRDefault="001D5B8F" w:rsidP="00FC1928">
            <w:pPr>
              <w:jc w:val="center"/>
              <w:rPr>
                <w:rFonts w:ascii="Arial" w:hAnsi="Arial" w:cs="Arial"/>
              </w:rPr>
            </w:pPr>
          </w:p>
        </w:tc>
        <w:tc>
          <w:tcPr>
            <w:tcW w:w="2977"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RESPONSABLE</w:t>
            </w:r>
          </w:p>
        </w:tc>
        <w:tc>
          <w:tcPr>
            <w:tcW w:w="4107"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PRODUCTOS</w:t>
            </w: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p>
        </w:tc>
        <w:tc>
          <w:tcPr>
            <w:tcW w:w="4253"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ACTIVIDAD No. 6</w:t>
            </w:r>
          </w:p>
          <w:p w:rsidR="001D5B8F" w:rsidRDefault="001D5B8F" w:rsidP="00FC1928">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EQUIPOS DE TRABAJO CONFORMADOS</w:t>
            </w:r>
          </w:p>
        </w:tc>
        <w:tc>
          <w:tcPr>
            <w:tcW w:w="4107" w:type="dxa"/>
          </w:tcPr>
          <w:p w:rsidR="001D5B8F" w:rsidRDefault="001D5B8F" w:rsidP="00FC1928">
            <w:pPr>
              <w:jc w:val="both"/>
              <w:rPr>
                <w:rFonts w:ascii="Arial" w:hAnsi="Arial" w:cs="Arial"/>
              </w:rPr>
            </w:pPr>
          </w:p>
          <w:p w:rsidR="001D5B8F" w:rsidRDefault="001D5B8F"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1D5B8F" w:rsidRDefault="001D5B8F" w:rsidP="00FC1928">
            <w:pPr>
              <w:jc w:val="both"/>
              <w:rPr>
                <w:rFonts w:ascii="Arial" w:hAnsi="Arial" w:cs="Arial"/>
              </w:rPr>
            </w:pPr>
            <w:r>
              <w:rPr>
                <w:rFonts w:ascii="Arial" w:hAnsi="Arial" w:cs="Arial"/>
              </w:rPr>
              <w:t>PARTICIPACIONES, REFLEXIONES Y APORTES.</w:t>
            </w:r>
          </w:p>
          <w:p w:rsidR="001D5B8F" w:rsidRDefault="001D5B8F" w:rsidP="00FC1928">
            <w:pPr>
              <w:jc w:val="both"/>
              <w:rPr>
                <w:rFonts w:ascii="Arial" w:hAnsi="Arial" w:cs="Arial"/>
              </w:rPr>
            </w:pP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p>
        </w:tc>
        <w:tc>
          <w:tcPr>
            <w:tcW w:w="4253"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ACTIVIDAD No. 7</w:t>
            </w:r>
          </w:p>
          <w:p w:rsidR="001D5B8F" w:rsidRDefault="001D5B8F" w:rsidP="00FC1928">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EQUIPOS DE TRABAJO CONFORMADOS Y JEFES DE ÁREAS.</w:t>
            </w:r>
          </w:p>
        </w:tc>
        <w:tc>
          <w:tcPr>
            <w:tcW w:w="410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EJERCICIO DE REVISIÓN POR NIVELES Y GRADOS, RESALTANDO FORTALEZAS, DEBILIDADES Y RECOMENDACIONES.</w:t>
            </w:r>
          </w:p>
          <w:p w:rsidR="001D5B8F" w:rsidRDefault="001D5B8F" w:rsidP="00FC1928">
            <w:pPr>
              <w:jc w:val="both"/>
              <w:rPr>
                <w:rFonts w:ascii="Arial" w:hAnsi="Arial" w:cs="Arial"/>
              </w:rPr>
            </w:pPr>
            <w:r>
              <w:rPr>
                <w:rFonts w:ascii="Arial" w:hAnsi="Arial" w:cs="Arial"/>
              </w:rPr>
              <w:t>PARTICIPACIONES, REFLEXIONES Y APORTES.</w:t>
            </w:r>
          </w:p>
          <w:p w:rsidR="001D5B8F" w:rsidRDefault="001D5B8F" w:rsidP="00FC1928">
            <w:pPr>
              <w:jc w:val="both"/>
              <w:rPr>
                <w:rFonts w:ascii="Arial" w:hAnsi="Arial" w:cs="Arial"/>
              </w:rPr>
            </w:pPr>
          </w:p>
        </w:tc>
      </w:tr>
      <w:tr w:rsidR="001D5B8F" w:rsidTr="00FC1928">
        <w:tc>
          <w:tcPr>
            <w:tcW w:w="1809" w:type="dxa"/>
          </w:tcPr>
          <w:p w:rsidR="001D5B8F" w:rsidRDefault="001D5B8F" w:rsidP="00FC1928">
            <w:pPr>
              <w:jc w:val="center"/>
              <w:rPr>
                <w:rFonts w:ascii="Arial" w:hAnsi="Arial" w:cs="Arial"/>
              </w:rPr>
            </w:pPr>
          </w:p>
        </w:tc>
        <w:tc>
          <w:tcPr>
            <w:tcW w:w="4253"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ACTIVIDADE No. 8</w:t>
            </w:r>
          </w:p>
          <w:p w:rsidR="001D5B8F" w:rsidRDefault="001D5B8F" w:rsidP="00FC1928">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EQUIPOS DE TRABAJO CONFORMADOS Y JEFES DE ÁREAS.</w:t>
            </w:r>
          </w:p>
        </w:tc>
        <w:tc>
          <w:tcPr>
            <w:tcW w:w="4107" w:type="dxa"/>
          </w:tcPr>
          <w:p w:rsidR="001D5B8F" w:rsidRDefault="001D5B8F" w:rsidP="00FC1928">
            <w:pPr>
              <w:jc w:val="both"/>
              <w:rPr>
                <w:rFonts w:ascii="Arial" w:hAnsi="Arial" w:cs="Arial"/>
              </w:rPr>
            </w:pPr>
          </w:p>
          <w:p w:rsidR="001D5B8F" w:rsidRDefault="001D5B8F"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PARTICIPACIONES, REFLEXIONES Y APORTES.</w:t>
            </w:r>
          </w:p>
          <w:p w:rsidR="001D5B8F" w:rsidRDefault="001D5B8F" w:rsidP="00FC1928">
            <w:pPr>
              <w:jc w:val="both"/>
              <w:rPr>
                <w:rFonts w:ascii="Arial" w:hAnsi="Arial" w:cs="Arial"/>
              </w:rPr>
            </w:pPr>
          </w:p>
          <w:p w:rsidR="001D5B8F" w:rsidRDefault="001D5B8F" w:rsidP="00FC1928">
            <w:pPr>
              <w:jc w:val="both"/>
              <w:rPr>
                <w:rFonts w:ascii="Arial" w:hAnsi="Arial" w:cs="Arial"/>
              </w:rPr>
            </w:pP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DISTRIBUCIÓN DE LOS TIEMPOS</w:t>
            </w:r>
          </w:p>
        </w:tc>
        <w:tc>
          <w:tcPr>
            <w:tcW w:w="4253"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ACTIVIDADES</w:t>
            </w:r>
          </w:p>
          <w:p w:rsidR="001D5B8F" w:rsidRDefault="001D5B8F" w:rsidP="00FC1928">
            <w:pPr>
              <w:jc w:val="center"/>
              <w:rPr>
                <w:rFonts w:ascii="Arial" w:hAnsi="Arial" w:cs="Arial"/>
              </w:rPr>
            </w:pPr>
          </w:p>
        </w:tc>
        <w:tc>
          <w:tcPr>
            <w:tcW w:w="2977"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RESPONSABLE</w:t>
            </w:r>
          </w:p>
        </w:tc>
        <w:tc>
          <w:tcPr>
            <w:tcW w:w="4107"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r>
              <w:rPr>
                <w:rFonts w:ascii="Arial" w:hAnsi="Arial" w:cs="Arial"/>
              </w:rPr>
              <w:t>PRODUCTOS</w:t>
            </w: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p>
        </w:tc>
        <w:tc>
          <w:tcPr>
            <w:tcW w:w="4253"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ACTIVIDAD No. 9</w:t>
            </w:r>
          </w:p>
          <w:p w:rsidR="001D5B8F" w:rsidRDefault="001D5B8F" w:rsidP="00FC1928">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EQUIPOS DE TRABAJO CONFORMADOS Y JEFES DE ÁREAS.</w:t>
            </w:r>
          </w:p>
        </w:tc>
        <w:tc>
          <w:tcPr>
            <w:tcW w:w="410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REVISIÓN DE CUADERNILLOS ICFES:</w:t>
            </w:r>
          </w:p>
          <w:p w:rsidR="001D5B8F" w:rsidRDefault="001D5B8F" w:rsidP="00FC1928">
            <w:pPr>
              <w:jc w:val="both"/>
              <w:rPr>
                <w:rFonts w:ascii="Arial" w:hAnsi="Arial" w:cs="Arial"/>
              </w:rPr>
            </w:pPr>
            <w:r>
              <w:rPr>
                <w:rFonts w:ascii="Arial" w:hAnsi="Arial" w:cs="Arial"/>
              </w:rPr>
              <w:t>3º, 5º, 9º, 11º  Y SABER PRO CON LOS CUADERNILLOS 3º, 4º, 5º, 6º, 7º, 8º, 9º, 10º Y 11º IMPLEMENTADO POR ABEL MENDOZA.</w:t>
            </w:r>
          </w:p>
          <w:p w:rsidR="001D5B8F" w:rsidRDefault="001D5B8F" w:rsidP="00FC1928">
            <w:pPr>
              <w:jc w:val="both"/>
              <w:rPr>
                <w:rFonts w:ascii="Arial" w:hAnsi="Arial" w:cs="Arial"/>
              </w:rPr>
            </w:pPr>
          </w:p>
          <w:p w:rsidR="001D5B8F" w:rsidRDefault="001D5B8F" w:rsidP="00FC1928">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PARTICIPACIONES, REFLEXIONES Y APORTES.</w:t>
            </w:r>
          </w:p>
          <w:p w:rsidR="001D5B8F" w:rsidRDefault="001D5B8F" w:rsidP="00FC1928">
            <w:pPr>
              <w:jc w:val="both"/>
              <w:rPr>
                <w:rFonts w:ascii="Arial" w:hAnsi="Arial" w:cs="Arial"/>
              </w:rPr>
            </w:pPr>
          </w:p>
          <w:p w:rsidR="001D5B8F" w:rsidRDefault="001D5B8F" w:rsidP="00FC1928">
            <w:pPr>
              <w:jc w:val="both"/>
              <w:rPr>
                <w:rFonts w:ascii="Arial" w:hAnsi="Arial" w:cs="Arial"/>
              </w:rPr>
            </w:pPr>
          </w:p>
          <w:p w:rsidR="001D5B8F" w:rsidRDefault="001D5B8F" w:rsidP="00FC1928">
            <w:pPr>
              <w:jc w:val="both"/>
              <w:rPr>
                <w:rFonts w:ascii="Arial" w:hAnsi="Arial" w:cs="Arial"/>
              </w:rPr>
            </w:pPr>
          </w:p>
        </w:tc>
      </w:tr>
      <w:tr w:rsidR="001D5B8F" w:rsidTr="00FC1928">
        <w:tc>
          <w:tcPr>
            <w:tcW w:w="1809" w:type="dxa"/>
          </w:tcPr>
          <w:p w:rsidR="001D5B8F" w:rsidRDefault="001D5B8F" w:rsidP="00FC1928">
            <w:pPr>
              <w:jc w:val="center"/>
              <w:rPr>
                <w:rFonts w:ascii="Arial" w:hAnsi="Arial" w:cs="Arial"/>
              </w:rPr>
            </w:pPr>
          </w:p>
          <w:p w:rsidR="001D5B8F" w:rsidRDefault="001D5B8F" w:rsidP="00FC1928">
            <w:pPr>
              <w:jc w:val="center"/>
              <w:rPr>
                <w:rFonts w:ascii="Arial" w:hAnsi="Arial" w:cs="Arial"/>
              </w:rPr>
            </w:pPr>
          </w:p>
        </w:tc>
        <w:tc>
          <w:tcPr>
            <w:tcW w:w="4253"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ACTIVIDAD No. 10</w:t>
            </w:r>
          </w:p>
          <w:p w:rsidR="001D5B8F" w:rsidRDefault="001D5B8F" w:rsidP="00FC1928">
            <w:pPr>
              <w:jc w:val="both"/>
              <w:rPr>
                <w:rFonts w:ascii="Arial" w:hAnsi="Arial" w:cs="Arial"/>
              </w:rPr>
            </w:pPr>
            <w:r>
              <w:rPr>
                <w:rFonts w:ascii="Arial" w:hAnsi="Arial" w:cs="Arial"/>
              </w:rPr>
              <w:t>COMPROMISOS Y TAREAS POR JORNADA DE TRABAJO.</w:t>
            </w:r>
          </w:p>
        </w:tc>
        <w:tc>
          <w:tcPr>
            <w:tcW w:w="297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JEFES DE ÁREAS Y DOCENTES.</w:t>
            </w:r>
          </w:p>
        </w:tc>
        <w:tc>
          <w:tcPr>
            <w:tcW w:w="4107" w:type="dxa"/>
          </w:tcPr>
          <w:p w:rsidR="001D5B8F" w:rsidRDefault="001D5B8F" w:rsidP="00FC1928">
            <w:pPr>
              <w:jc w:val="both"/>
              <w:rPr>
                <w:rFonts w:ascii="Arial" w:hAnsi="Arial" w:cs="Arial"/>
              </w:rPr>
            </w:pPr>
          </w:p>
          <w:p w:rsidR="001D5B8F" w:rsidRDefault="001D5B8F" w:rsidP="00FC1928">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1D5B8F" w:rsidRDefault="001D5B8F" w:rsidP="001D5B8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04E7A064" wp14:editId="4500BCB3">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D5B8F" w:rsidRDefault="001D5B8F" w:rsidP="001D5B8F">
      <w:pPr>
        <w:jc w:val="center"/>
        <w:rPr>
          <w:rFonts w:ascii="Arial" w:hAnsi="Arial" w:cs="Arial"/>
          <w:b/>
        </w:rPr>
      </w:pPr>
      <w:r>
        <w:rPr>
          <w:rFonts w:ascii="Arial" w:hAnsi="Arial" w:cs="Arial"/>
          <w:b/>
        </w:rPr>
        <w:t>TALLERES POR ÁREAS</w:t>
      </w:r>
    </w:p>
    <w:p w:rsidR="001D5B8F" w:rsidRDefault="001D5B8F" w:rsidP="001D5B8F">
      <w:pPr>
        <w:jc w:val="center"/>
        <w:rPr>
          <w:rFonts w:ascii="Arial" w:hAnsi="Arial" w:cs="Arial"/>
          <w:b/>
        </w:rPr>
      </w:pPr>
      <w:r>
        <w:rPr>
          <w:rFonts w:ascii="Arial" w:hAnsi="Arial" w:cs="Arial"/>
          <w:b/>
        </w:rPr>
        <w:t>DEL 27 DE JULIO AL 7 DE AGOSTO DE 2015</w:t>
      </w:r>
    </w:p>
    <w:p w:rsidR="001D5B8F" w:rsidRPr="00CA5C3E" w:rsidRDefault="001D5B8F" w:rsidP="001D5B8F">
      <w:pPr>
        <w:jc w:val="center"/>
        <w:rPr>
          <w:rFonts w:ascii="Arial" w:hAnsi="Arial" w:cs="Arial"/>
          <w:b/>
          <w:u w:val="single"/>
        </w:rPr>
      </w:pPr>
      <w:r w:rsidRPr="00CA5C3E">
        <w:rPr>
          <w:rFonts w:ascii="Arial" w:hAnsi="Arial" w:cs="Arial"/>
          <w:b/>
          <w:u w:val="single"/>
        </w:rPr>
        <w:t>Instrumento para Actividad No. 1</w:t>
      </w:r>
    </w:p>
    <w:p w:rsidR="001D5B8F" w:rsidRDefault="001D5B8F" w:rsidP="001D5B8F">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14 AGOSTO (2 Y 3 HORAS)</w:t>
      </w:r>
    </w:p>
    <w:p w:rsidR="001D5B8F" w:rsidRDefault="001D5B8F" w:rsidP="001D5B8F">
      <w:pPr>
        <w:jc w:val="both"/>
        <w:rPr>
          <w:rFonts w:ascii="Arial" w:hAnsi="Arial" w:cs="Arial"/>
          <w:b/>
        </w:rPr>
      </w:pPr>
      <w:r>
        <w:rPr>
          <w:rFonts w:ascii="Arial" w:hAnsi="Arial" w:cs="Arial"/>
          <w:b/>
        </w:rPr>
        <w:t>TALLER CON EL ÁREA DE: EDU</w:t>
      </w:r>
      <w:r>
        <w:rPr>
          <w:rFonts w:ascii="Arial" w:hAnsi="Arial" w:cs="Arial"/>
          <w:b/>
        </w:rPr>
        <w:t>CACIÓN RELIGIOSA ESCOLAR</w:t>
      </w:r>
    </w:p>
    <w:p w:rsidR="001D5B8F" w:rsidRPr="00382E09" w:rsidRDefault="001D5B8F" w:rsidP="001D5B8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D5B8F" w:rsidTr="00FC1928">
        <w:trPr>
          <w:trHeight w:val="70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w:t>
            </w:r>
          </w:p>
        </w:tc>
        <w:tc>
          <w:tcPr>
            <w:tcW w:w="301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NOMBRES Y APELLIDOS</w:t>
            </w:r>
          </w:p>
        </w:tc>
        <w:tc>
          <w:tcPr>
            <w:tcW w:w="2286"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NIVEL DONDE DE DESEMPEÑA</w:t>
            </w:r>
          </w:p>
        </w:tc>
        <w:tc>
          <w:tcPr>
            <w:tcW w:w="1418"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GRADOS</w:t>
            </w:r>
          </w:p>
        </w:tc>
        <w:tc>
          <w:tcPr>
            <w:tcW w:w="170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C.C.</w:t>
            </w:r>
          </w:p>
        </w:tc>
        <w:tc>
          <w:tcPr>
            <w:tcW w:w="2835" w:type="dxa"/>
          </w:tcPr>
          <w:p w:rsidR="001D5B8F" w:rsidRDefault="001D5B8F" w:rsidP="00FC1928">
            <w:pPr>
              <w:jc w:val="both"/>
              <w:rPr>
                <w:rFonts w:ascii="Arial" w:hAnsi="Arial" w:cs="Arial"/>
                <w:b/>
              </w:rPr>
            </w:pPr>
          </w:p>
          <w:p w:rsidR="001D5B8F" w:rsidRDefault="001D5B8F" w:rsidP="00FC1928">
            <w:pPr>
              <w:jc w:val="center"/>
              <w:rPr>
                <w:rFonts w:ascii="Arial" w:hAnsi="Arial" w:cs="Arial"/>
                <w:b/>
              </w:rPr>
            </w:pPr>
            <w:r>
              <w:rPr>
                <w:rFonts w:ascii="Arial" w:hAnsi="Arial" w:cs="Arial"/>
                <w:b/>
              </w:rPr>
              <w:t>CORREO ELECTRÓNICO</w:t>
            </w:r>
          </w:p>
        </w:tc>
        <w:tc>
          <w:tcPr>
            <w:tcW w:w="2249"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 TELÉFONO</w:t>
            </w: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2</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3</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5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4</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5</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6</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7</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8</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bl>
    <w:p w:rsidR="001D5B8F" w:rsidRDefault="001D5B8F" w:rsidP="001D5B8F">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3706EF51" wp14:editId="2017D789">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D5B8F" w:rsidRDefault="001D5B8F" w:rsidP="001D5B8F">
      <w:pPr>
        <w:jc w:val="center"/>
        <w:rPr>
          <w:rFonts w:ascii="Arial" w:hAnsi="Arial" w:cs="Arial"/>
          <w:b/>
        </w:rPr>
      </w:pPr>
      <w:r>
        <w:rPr>
          <w:rFonts w:ascii="Arial" w:hAnsi="Arial" w:cs="Arial"/>
          <w:b/>
        </w:rPr>
        <w:t>TALLERES POR ÁREAS</w:t>
      </w:r>
    </w:p>
    <w:p w:rsidR="001D5B8F" w:rsidRDefault="001D5B8F" w:rsidP="001D5B8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D5B8F" w:rsidTr="00FC1928">
        <w:trPr>
          <w:trHeight w:val="70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w:t>
            </w:r>
          </w:p>
        </w:tc>
        <w:tc>
          <w:tcPr>
            <w:tcW w:w="301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NOMBRES Y APELLIDOS</w:t>
            </w:r>
          </w:p>
        </w:tc>
        <w:tc>
          <w:tcPr>
            <w:tcW w:w="2286"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NIVEL DONDE DE DESEMPEÑA</w:t>
            </w:r>
          </w:p>
        </w:tc>
        <w:tc>
          <w:tcPr>
            <w:tcW w:w="1418"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GRADOS</w:t>
            </w:r>
          </w:p>
        </w:tc>
        <w:tc>
          <w:tcPr>
            <w:tcW w:w="170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C.C.</w:t>
            </w:r>
          </w:p>
        </w:tc>
        <w:tc>
          <w:tcPr>
            <w:tcW w:w="2835" w:type="dxa"/>
          </w:tcPr>
          <w:p w:rsidR="001D5B8F" w:rsidRDefault="001D5B8F" w:rsidP="00FC1928">
            <w:pPr>
              <w:jc w:val="both"/>
              <w:rPr>
                <w:rFonts w:ascii="Arial" w:hAnsi="Arial" w:cs="Arial"/>
                <w:b/>
              </w:rPr>
            </w:pPr>
          </w:p>
          <w:p w:rsidR="001D5B8F" w:rsidRDefault="001D5B8F" w:rsidP="00FC1928">
            <w:pPr>
              <w:jc w:val="center"/>
              <w:rPr>
                <w:rFonts w:ascii="Arial" w:hAnsi="Arial" w:cs="Arial"/>
                <w:b/>
              </w:rPr>
            </w:pPr>
            <w:r>
              <w:rPr>
                <w:rFonts w:ascii="Arial" w:hAnsi="Arial" w:cs="Arial"/>
                <w:b/>
              </w:rPr>
              <w:t>CORREO ELECTRÓNICO</w:t>
            </w:r>
          </w:p>
        </w:tc>
        <w:tc>
          <w:tcPr>
            <w:tcW w:w="2249"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 TELÉFONO</w:t>
            </w: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9</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10</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11</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5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12</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13</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14</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15</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16</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17</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18</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19</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bl>
    <w:p w:rsidR="001D5B8F" w:rsidRDefault="001D5B8F" w:rsidP="001D5B8F">
      <w:pPr>
        <w:jc w:val="both"/>
      </w:pPr>
    </w:p>
    <w:p w:rsidR="001D5B8F" w:rsidRDefault="001D5B8F" w:rsidP="001D5B8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27F51B8C" wp14:editId="012E917F">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D5B8F" w:rsidRDefault="001D5B8F" w:rsidP="001D5B8F">
      <w:pPr>
        <w:jc w:val="center"/>
        <w:rPr>
          <w:rFonts w:ascii="Arial" w:hAnsi="Arial" w:cs="Arial"/>
          <w:b/>
        </w:rPr>
      </w:pPr>
      <w:r>
        <w:rPr>
          <w:rFonts w:ascii="Arial" w:hAnsi="Arial" w:cs="Arial"/>
          <w:b/>
        </w:rPr>
        <w:t>TALLERES POR ÁREAS</w:t>
      </w:r>
    </w:p>
    <w:p w:rsidR="001D5B8F" w:rsidRDefault="001D5B8F" w:rsidP="001D5B8F">
      <w:pPr>
        <w:jc w:val="center"/>
        <w:rPr>
          <w:rFonts w:ascii="Arial" w:hAnsi="Arial" w:cs="Arial"/>
          <w:b/>
        </w:rPr>
      </w:pPr>
      <w:r>
        <w:rPr>
          <w:rFonts w:ascii="Arial" w:hAnsi="Arial" w:cs="Arial"/>
          <w:b/>
        </w:rPr>
        <w:t>DEL 27 DE JULIO AL 7 DE AGOSTO DE 2015</w:t>
      </w:r>
    </w:p>
    <w:p w:rsidR="001D5B8F" w:rsidRDefault="001D5B8F" w:rsidP="001D5B8F">
      <w:pPr>
        <w:jc w:val="center"/>
        <w:rPr>
          <w:rFonts w:ascii="Arial" w:hAnsi="Arial" w:cs="Arial"/>
          <w:b/>
        </w:rPr>
      </w:pPr>
    </w:p>
    <w:p w:rsidR="001D5B8F" w:rsidRDefault="001D5B8F" w:rsidP="001D5B8F">
      <w:pPr>
        <w:jc w:val="both"/>
        <w:rPr>
          <w:rFonts w:ascii="Arial" w:hAnsi="Arial" w:cs="Arial"/>
          <w:b/>
        </w:rPr>
      </w:pPr>
      <w:r>
        <w:rPr>
          <w:rFonts w:ascii="Arial" w:hAnsi="Arial" w:cs="Arial"/>
          <w:b/>
        </w:rPr>
        <w:t xml:space="preserve">FECHA: JULIO 30 DE 2015 (4 Y 5 HORAS) Y </w:t>
      </w:r>
      <w:r>
        <w:rPr>
          <w:rFonts w:ascii="Arial" w:hAnsi="Arial" w:cs="Arial"/>
          <w:b/>
        </w:rPr>
        <w:tab/>
      </w:r>
      <w:r>
        <w:rPr>
          <w:rFonts w:ascii="Arial" w:hAnsi="Arial" w:cs="Arial"/>
          <w:b/>
        </w:rPr>
        <w:tab/>
        <w:t>FECHA: 14 AGOSTO (2 Y 3 HORAS)</w:t>
      </w:r>
    </w:p>
    <w:p w:rsidR="001D5B8F" w:rsidRDefault="001D5B8F" w:rsidP="001D5B8F">
      <w:pPr>
        <w:jc w:val="both"/>
        <w:rPr>
          <w:rFonts w:ascii="Arial" w:hAnsi="Arial" w:cs="Arial"/>
          <w:b/>
        </w:rPr>
      </w:pPr>
      <w:r>
        <w:rPr>
          <w:rFonts w:ascii="Arial" w:hAnsi="Arial" w:cs="Arial"/>
          <w:b/>
        </w:rPr>
        <w:t>TALLER CON EL ÁREA DE: EDUCACIÓN RELIGIOSA ESCOLAR</w:t>
      </w:r>
      <w:bookmarkStart w:id="0" w:name="_GoBack"/>
      <w:bookmarkEnd w:id="0"/>
    </w:p>
    <w:p w:rsidR="001D5B8F" w:rsidRPr="00382E09" w:rsidRDefault="001D5B8F" w:rsidP="001D5B8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D5B8F" w:rsidTr="00FC1928">
        <w:trPr>
          <w:trHeight w:val="70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w:t>
            </w:r>
          </w:p>
        </w:tc>
        <w:tc>
          <w:tcPr>
            <w:tcW w:w="301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NOMBRES Y APELLIDOS</w:t>
            </w:r>
          </w:p>
        </w:tc>
        <w:tc>
          <w:tcPr>
            <w:tcW w:w="2286"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NIVEL DONDE DE DESEMPEÑA</w:t>
            </w:r>
          </w:p>
        </w:tc>
        <w:tc>
          <w:tcPr>
            <w:tcW w:w="1418"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GRADOS</w:t>
            </w:r>
          </w:p>
        </w:tc>
        <w:tc>
          <w:tcPr>
            <w:tcW w:w="170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C.C.</w:t>
            </w:r>
          </w:p>
        </w:tc>
        <w:tc>
          <w:tcPr>
            <w:tcW w:w="2835" w:type="dxa"/>
          </w:tcPr>
          <w:p w:rsidR="001D5B8F" w:rsidRDefault="001D5B8F" w:rsidP="00FC1928">
            <w:pPr>
              <w:jc w:val="both"/>
              <w:rPr>
                <w:rFonts w:ascii="Arial" w:hAnsi="Arial" w:cs="Arial"/>
                <w:b/>
              </w:rPr>
            </w:pPr>
          </w:p>
          <w:p w:rsidR="001D5B8F" w:rsidRDefault="001D5B8F" w:rsidP="00FC1928">
            <w:pPr>
              <w:jc w:val="center"/>
              <w:rPr>
                <w:rFonts w:ascii="Arial" w:hAnsi="Arial" w:cs="Arial"/>
                <w:b/>
              </w:rPr>
            </w:pPr>
            <w:r>
              <w:rPr>
                <w:rFonts w:ascii="Arial" w:hAnsi="Arial" w:cs="Arial"/>
                <w:b/>
              </w:rPr>
              <w:t>CORREO ELECTRÓNICO</w:t>
            </w:r>
          </w:p>
        </w:tc>
        <w:tc>
          <w:tcPr>
            <w:tcW w:w="2249"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 TELÉFONO</w:t>
            </w: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2</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3</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5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4</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5</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6</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7</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8</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bl>
    <w:p w:rsidR="001D5B8F" w:rsidRDefault="001D5B8F" w:rsidP="001D5B8F">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19813E60" wp14:editId="0E42A93E">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D5B8F" w:rsidRDefault="001D5B8F" w:rsidP="001D5B8F">
      <w:pPr>
        <w:jc w:val="center"/>
        <w:rPr>
          <w:rFonts w:ascii="Arial" w:hAnsi="Arial" w:cs="Arial"/>
          <w:b/>
        </w:rPr>
      </w:pPr>
      <w:r>
        <w:rPr>
          <w:rFonts w:ascii="Arial" w:hAnsi="Arial" w:cs="Arial"/>
          <w:b/>
        </w:rPr>
        <w:t>TALLERES POR ÁREAS</w:t>
      </w:r>
    </w:p>
    <w:p w:rsidR="001D5B8F" w:rsidRDefault="001D5B8F" w:rsidP="001D5B8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1D5B8F" w:rsidTr="00FC1928">
        <w:trPr>
          <w:trHeight w:val="70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w:t>
            </w:r>
          </w:p>
        </w:tc>
        <w:tc>
          <w:tcPr>
            <w:tcW w:w="301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NOMBRES Y APELLIDOS</w:t>
            </w:r>
          </w:p>
        </w:tc>
        <w:tc>
          <w:tcPr>
            <w:tcW w:w="2286"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NIVEL DONDE DE DESEMPEÑA</w:t>
            </w:r>
          </w:p>
        </w:tc>
        <w:tc>
          <w:tcPr>
            <w:tcW w:w="1418"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GRADOS</w:t>
            </w:r>
          </w:p>
        </w:tc>
        <w:tc>
          <w:tcPr>
            <w:tcW w:w="1701"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C.C.</w:t>
            </w:r>
          </w:p>
        </w:tc>
        <w:tc>
          <w:tcPr>
            <w:tcW w:w="2835" w:type="dxa"/>
          </w:tcPr>
          <w:p w:rsidR="001D5B8F" w:rsidRDefault="001D5B8F" w:rsidP="00FC1928">
            <w:pPr>
              <w:jc w:val="both"/>
              <w:rPr>
                <w:rFonts w:ascii="Arial" w:hAnsi="Arial" w:cs="Arial"/>
                <w:b/>
              </w:rPr>
            </w:pPr>
          </w:p>
          <w:p w:rsidR="001D5B8F" w:rsidRDefault="001D5B8F" w:rsidP="00FC1928">
            <w:pPr>
              <w:jc w:val="center"/>
              <w:rPr>
                <w:rFonts w:ascii="Arial" w:hAnsi="Arial" w:cs="Arial"/>
                <w:b/>
              </w:rPr>
            </w:pPr>
            <w:r>
              <w:rPr>
                <w:rFonts w:ascii="Arial" w:hAnsi="Arial" w:cs="Arial"/>
                <w:b/>
              </w:rPr>
              <w:t>CORREO ELECTRÓNICO</w:t>
            </w:r>
          </w:p>
        </w:tc>
        <w:tc>
          <w:tcPr>
            <w:tcW w:w="2249"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No. TELÉFONO</w:t>
            </w: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9</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10</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69"/>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11</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54"/>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12</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13</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14</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15</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16</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17</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18</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r w:rsidR="001D5B8F" w:rsidTr="00FC1928">
        <w:trPr>
          <w:trHeight w:val="485"/>
        </w:trPr>
        <w:tc>
          <w:tcPr>
            <w:tcW w:w="623" w:type="dxa"/>
          </w:tcPr>
          <w:p w:rsidR="001D5B8F" w:rsidRDefault="001D5B8F" w:rsidP="00FC1928">
            <w:pPr>
              <w:jc w:val="both"/>
              <w:rPr>
                <w:rFonts w:ascii="Arial" w:hAnsi="Arial" w:cs="Arial"/>
                <w:b/>
              </w:rPr>
            </w:pPr>
          </w:p>
          <w:p w:rsidR="001D5B8F" w:rsidRDefault="001D5B8F" w:rsidP="00FC1928">
            <w:pPr>
              <w:jc w:val="both"/>
              <w:rPr>
                <w:rFonts w:ascii="Arial" w:hAnsi="Arial" w:cs="Arial"/>
                <w:b/>
              </w:rPr>
            </w:pPr>
            <w:r>
              <w:rPr>
                <w:rFonts w:ascii="Arial" w:hAnsi="Arial" w:cs="Arial"/>
                <w:b/>
              </w:rPr>
              <w:t>19</w:t>
            </w:r>
          </w:p>
        </w:tc>
        <w:tc>
          <w:tcPr>
            <w:tcW w:w="3011" w:type="dxa"/>
          </w:tcPr>
          <w:p w:rsidR="001D5B8F" w:rsidRDefault="001D5B8F" w:rsidP="00FC1928">
            <w:pPr>
              <w:jc w:val="both"/>
              <w:rPr>
                <w:rFonts w:ascii="Arial" w:hAnsi="Arial" w:cs="Arial"/>
                <w:b/>
              </w:rPr>
            </w:pPr>
          </w:p>
        </w:tc>
        <w:tc>
          <w:tcPr>
            <w:tcW w:w="2286" w:type="dxa"/>
          </w:tcPr>
          <w:p w:rsidR="001D5B8F" w:rsidRDefault="001D5B8F" w:rsidP="00FC1928">
            <w:pPr>
              <w:jc w:val="both"/>
              <w:rPr>
                <w:rFonts w:ascii="Arial" w:hAnsi="Arial" w:cs="Arial"/>
                <w:b/>
              </w:rPr>
            </w:pPr>
          </w:p>
        </w:tc>
        <w:tc>
          <w:tcPr>
            <w:tcW w:w="1418" w:type="dxa"/>
          </w:tcPr>
          <w:p w:rsidR="001D5B8F" w:rsidRDefault="001D5B8F" w:rsidP="00FC1928">
            <w:pPr>
              <w:jc w:val="both"/>
              <w:rPr>
                <w:rFonts w:ascii="Arial" w:hAnsi="Arial" w:cs="Arial"/>
                <w:b/>
              </w:rPr>
            </w:pPr>
          </w:p>
        </w:tc>
        <w:tc>
          <w:tcPr>
            <w:tcW w:w="1701" w:type="dxa"/>
          </w:tcPr>
          <w:p w:rsidR="001D5B8F" w:rsidRDefault="001D5B8F" w:rsidP="00FC1928">
            <w:pPr>
              <w:jc w:val="both"/>
              <w:rPr>
                <w:rFonts w:ascii="Arial" w:hAnsi="Arial" w:cs="Arial"/>
                <w:b/>
              </w:rPr>
            </w:pPr>
          </w:p>
        </w:tc>
        <w:tc>
          <w:tcPr>
            <w:tcW w:w="2835" w:type="dxa"/>
          </w:tcPr>
          <w:p w:rsidR="001D5B8F" w:rsidRDefault="001D5B8F" w:rsidP="00FC1928">
            <w:pPr>
              <w:jc w:val="both"/>
              <w:rPr>
                <w:rFonts w:ascii="Arial" w:hAnsi="Arial" w:cs="Arial"/>
                <w:b/>
              </w:rPr>
            </w:pPr>
          </w:p>
        </w:tc>
        <w:tc>
          <w:tcPr>
            <w:tcW w:w="2249" w:type="dxa"/>
          </w:tcPr>
          <w:p w:rsidR="001D5B8F" w:rsidRDefault="001D5B8F" w:rsidP="00FC1928">
            <w:pPr>
              <w:jc w:val="both"/>
              <w:rPr>
                <w:rFonts w:ascii="Arial" w:hAnsi="Arial" w:cs="Arial"/>
                <w:b/>
              </w:rPr>
            </w:pPr>
          </w:p>
        </w:tc>
      </w:tr>
    </w:tbl>
    <w:p w:rsidR="001D5B8F" w:rsidRDefault="001D5B8F" w:rsidP="001D5B8F"/>
    <w:p w:rsidR="001D5B8F" w:rsidRDefault="001D5B8F" w:rsidP="001D5B8F">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51A964B9" wp14:editId="6A89DE34">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1D5B8F" w:rsidRDefault="001D5B8F" w:rsidP="001D5B8F">
      <w:pPr>
        <w:jc w:val="center"/>
        <w:rPr>
          <w:rFonts w:ascii="Arial" w:hAnsi="Arial" w:cs="Arial"/>
          <w:b/>
        </w:rPr>
      </w:pPr>
      <w:r>
        <w:rPr>
          <w:rFonts w:ascii="Arial" w:hAnsi="Arial" w:cs="Arial"/>
          <w:b/>
        </w:rPr>
        <w:t>TALLERES POR ÁREAS</w:t>
      </w:r>
    </w:p>
    <w:p w:rsidR="001D5B8F" w:rsidRDefault="001D5B8F" w:rsidP="001D5B8F">
      <w:pPr>
        <w:jc w:val="center"/>
        <w:rPr>
          <w:rFonts w:ascii="Arial" w:hAnsi="Arial" w:cs="Arial"/>
          <w:b/>
        </w:rPr>
      </w:pPr>
      <w:r>
        <w:rPr>
          <w:rFonts w:ascii="Arial" w:hAnsi="Arial" w:cs="Arial"/>
          <w:b/>
        </w:rPr>
        <w:t>DEL 27 DE JULIO AL 7 DE AGOSTO DE 2015</w:t>
      </w:r>
    </w:p>
    <w:p w:rsidR="001D5B8F" w:rsidRDefault="001D5B8F" w:rsidP="001D5B8F">
      <w:pPr>
        <w:jc w:val="center"/>
      </w:pPr>
    </w:p>
    <w:p w:rsidR="001D5B8F" w:rsidRPr="00A733C7" w:rsidRDefault="001D5B8F" w:rsidP="001D5B8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pPr>
    </w:p>
    <w:p w:rsidR="001D5B8F" w:rsidRDefault="001D5B8F" w:rsidP="001D5B8F">
      <w:pPr>
        <w:jc w:val="center"/>
        <w:rPr>
          <w:rFonts w:ascii="Arial" w:hAnsi="Arial" w:cs="Arial"/>
          <w:b/>
          <w:sz w:val="18"/>
          <w:szCs w:val="18"/>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461E6F4B" wp14:editId="18A07A7F">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b/>
          <w:u w:val="single"/>
        </w:rPr>
      </w:pPr>
      <w:r w:rsidRPr="003637CE">
        <w:rPr>
          <w:b/>
          <w:u w:val="single"/>
        </w:rPr>
        <w:t>INSTRUMENTO PARA LA ACTIVIDAD No. 3: CONFORMACIÓN DE EQUIPOS</w:t>
      </w:r>
    </w:p>
    <w:p w:rsidR="001D5B8F" w:rsidRDefault="001D5B8F" w:rsidP="001D5B8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No.</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PERFILES NECESARIOS</w:t>
            </w:r>
          </w:p>
        </w:tc>
        <w:tc>
          <w:tcPr>
            <w:tcW w:w="6135"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 xml:space="preserve">NOMBRES Y APELLIDOS </w:t>
            </w: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EL NIVEL DE PREESCOLAR</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1º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3</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1º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4</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2º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5</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2º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6</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3º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7</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3º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8</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4º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9</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4º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10</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5º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11</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5º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12</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6º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13</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6º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14</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7º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15</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7º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16</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8º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17</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8º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18</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9º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19</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9º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20</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9º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21</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9º JORNADA VESPERTINA</w:t>
            </w:r>
          </w:p>
        </w:tc>
        <w:tc>
          <w:tcPr>
            <w:tcW w:w="6135" w:type="dxa"/>
          </w:tcPr>
          <w:p w:rsidR="001D5B8F" w:rsidRPr="00A733C7" w:rsidRDefault="001D5B8F" w:rsidP="00FC1928">
            <w:pPr>
              <w:jc w:val="both"/>
              <w:rPr>
                <w:sz w:val="18"/>
                <w:szCs w:val="18"/>
              </w:rPr>
            </w:pPr>
          </w:p>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22</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10º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23</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PRESENTA 10º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24</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11º JORNADA MATINAL</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25</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11º JORNADA VESPERTINA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26</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EL PROGRAMA DE FORMACIÓN COMPLEMENTARIA</w:t>
            </w:r>
          </w:p>
        </w:tc>
        <w:tc>
          <w:tcPr>
            <w:tcW w:w="6135" w:type="dxa"/>
          </w:tcPr>
          <w:p w:rsidR="001D5B8F" w:rsidRPr="00A733C7" w:rsidRDefault="001D5B8F" w:rsidP="00FC1928">
            <w:pPr>
              <w:jc w:val="both"/>
              <w:rPr>
                <w:sz w:val="18"/>
                <w:szCs w:val="18"/>
              </w:rPr>
            </w:pPr>
          </w:p>
        </w:tc>
      </w:tr>
      <w:tr w:rsidR="001D5B8F" w:rsidTr="00FC1928">
        <w:tc>
          <w:tcPr>
            <w:tcW w:w="1526"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27</w:t>
            </w:r>
          </w:p>
        </w:tc>
        <w:tc>
          <w:tcPr>
            <w:tcW w:w="5561" w:type="dxa"/>
          </w:tcPr>
          <w:p w:rsidR="001D5B8F" w:rsidRPr="00A733C7" w:rsidRDefault="001D5B8F" w:rsidP="00FC1928">
            <w:pPr>
              <w:jc w:val="both"/>
              <w:rPr>
                <w:sz w:val="18"/>
                <w:szCs w:val="18"/>
              </w:rPr>
            </w:pPr>
          </w:p>
          <w:p w:rsidR="001D5B8F" w:rsidRPr="00A733C7" w:rsidRDefault="001D5B8F" w:rsidP="00FC1928">
            <w:pPr>
              <w:jc w:val="both"/>
              <w:rPr>
                <w:sz w:val="18"/>
                <w:szCs w:val="18"/>
              </w:rPr>
            </w:pPr>
            <w:r w:rsidRPr="00A733C7">
              <w:rPr>
                <w:sz w:val="18"/>
                <w:szCs w:val="18"/>
              </w:rPr>
              <w:t>DOCENTE QUE REPRESENTA EL PROGRAMA DE FORMACIÓN COMPLEMENTARIA.</w:t>
            </w:r>
          </w:p>
        </w:tc>
        <w:tc>
          <w:tcPr>
            <w:tcW w:w="6135" w:type="dxa"/>
          </w:tcPr>
          <w:p w:rsidR="001D5B8F" w:rsidRPr="00A733C7" w:rsidRDefault="001D5B8F" w:rsidP="00FC1928">
            <w:pPr>
              <w:jc w:val="both"/>
              <w:rPr>
                <w:sz w:val="18"/>
                <w:szCs w:val="18"/>
              </w:rPr>
            </w:pPr>
          </w:p>
        </w:tc>
      </w:tr>
    </w:tbl>
    <w:p w:rsidR="001D5B8F" w:rsidRDefault="001D5B8F" w:rsidP="001D5B8F">
      <w:pPr>
        <w:jc w:val="both"/>
      </w:pPr>
    </w:p>
    <w:p w:rsidR="001D5B8F" w:rsidRDefault="001D5B8F" w:rsidP="001D5B8F">
      <w:pPr>
        <w:jc w:val="cente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05B87D20" wp14:editId="11A4FA29">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PREESCOLAR</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12110D7D" wp14:editId="333F1F32">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18871933" wp14:editId="11DE6D3B">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53ECE620" wp14:editId="42453FE7">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2º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6F637F73" wp14:editId="571D4A4C">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2º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2F64807A" wp14:editId="3DA192E0">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3º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7B8849F7" wp14:editId="368A8C9B">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3º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3526C484" wp14:editId="2B4DC4A3">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4º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118CE206" wp14:editId="64C7A831">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4º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2CE025CC" wp14:editId="2E16DBE7">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5º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404E4DF6" wp14:editId="1711BD9F">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5º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0906BC45" wp14:editId="627147B4">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6º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2E0F16EF" wp14:editId="13EF926A">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6º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107F5792" wp14:editId="004F2C72">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7º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4EF75146" wp14:editId="00F5C2B3">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7º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79144217" wp14:editId="193875A0">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8º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78E2F35E" wp14:editId="359F5D5A">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8º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79E326EF" wp14:editId="1A599AFC">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9º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3B6CEB17" wp14:editId="5C8397B6">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9º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4DBB2756" wp14:editId="1FE0EAA2">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10º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2BEDF027" wp14:editId="6222D605">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10º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01D986DD" wp14:editId="111780D0">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11º JORNADA MATINAL</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08F986F7" wp14:editId="67BB60B5">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4382"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w:t>
            </w: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11º JORNADA VESPERTINA</w:t>
            </w:r>
          </w:p>
        </w:tc>
        <w:tc>
          <w:tcPr>
            <w:tcW w:w="4382" w:type="dxa"/>
            <w:vMerge/>
          </w:tcPr>
          <w:p w:rsidR="001D5B8F" w:rsidRDefault="001D5B8F" w:rsidP="00FC1928">
            <w:pPr>
              <w:jc w:val="both"/>
              <w:rPr>
                <w:b/>
                <w:u w:val="single"/>
              </w:rPr>
            </w:pPr>
          </w:p>
        </w:tc>
        <w:tc>
          <w:tcPr>
            <w:tcW w:w="4382" w:type="dxa"/>
            <w:vMerge/>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CONTÓ CON PLANEACIÓN (COLOCAR EN LA COLUMNA SI O NO EN CADA PERÍODO)</w:t>
            </w: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COMPETENCIAS TRABAJADAS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SABERES TRABAJADOS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r w:rsidR="001D5B8F" w:rsidTr="00FC1928">
        <w:tc>
          <w:tcPr>
            <w:tcW w:w="4382"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382" w:type="dxa"/>
          </w:tcPr>
          <w:p w:rsidR="001D5B8F" w:rsidRDefault="001D5B8F" w:rsidP="00FC1928">
            <w:pPr>
              <w:jc w:val="both"/>
              <w:rPr>
                <w:b/>
                <w:u w:val="single"/>
              </w:rPr>
            </w:pPr>
          </w:p>
        </w:tc>
        <w:tc>
          <w:tcPr>
            <w:tcW w:w="4382" w:type="dxa"/>
          </w:tcPr>
          <w:p w:rsidR="001D5B8F" w:rsidRDefault="001D5B8F" w:rsidP="00FC1928">
            <w:pPr>
              <w:jc w:val="both"/>
              <w:rPr>
                <w:b/>
                <w:u w:val="single"/>
              </w:rPr>
            </w:pPr>
          </w:p>
        </w:tc>
      </w:tr>
    </w:tbl>
    <w:p w:rsidR="001D5B8F" w:rsidRPr="001F482C" w:rsidRDefault="001D5B8F" w:rsidP="001D5B8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437F4D03" wp14:editId="05BA4722">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1D5B8F" w:rsidRPr="001F482C" w:rsidRDefault="001D5B8F" w:rsidP="001D5B8F">
      <w:pPr>
        <w:jc w:val="center"/>
        <w:rPr>
          <w:rFonts w:ascii="Arial" w:hAnsi="Arial" w:cs="Arial"/>
          <w:b/>
          <w:sz w:val="18"/>
          <w:szCs w:val="18"/>
        </w:rPr>
      </w:pPr>
      <w:r w:rsidRPr="001F482C">
        <w:rPr>
          <w:rFonts w:ascii="Arial" w:hAnsi="Arial" w:cs="Arial"/>
          <w:b/>
          <w:sz w:val="18"/>
          <w:szCs w:val="18"/>
        </w:rPr>
        <w:t>TALLERES POR ÁREAS</w:t>
      </w:r>
    </w:p>
    <w:p w:rsidR="001D5B8F" w:rsidRPr="001F482C" w:rsidRDefault="001D5B8F" w:rsidP="001D5B8F">
      <w:pPr>
        <w:jc w:val="center"/>
        <w:rPr>
          <w:rFonts w:ascii="Arial" w:hAnsi="Arial" w:cs="Arial"/>
          <w:b/>
          <w:sz w:val="18"/>
          <w:szCs w:val="18"/>
        </w:rPr>
      </w:pPr>
      <w:r w:rsidRPr="001F482C">
        <w:rPr>
          <w:rFonts w:ascii="Arial" w:hAnsi="Arial" w:cs="Arial"/>
          <w:b/>
          <w:sz w:val="18"/>
          <w:szCs w:val="18"/>
        </w:rPr>
        <w:t>DEL 27 DE JULIO AL 7 DE AGOSTO DE 2015</w:t>
      </w:r>
    </w:p>
    <w:p w:rsidR="001D5B8F" w:rsidRDefault="001D5B8F" w:rsidP="001D5B8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1D5B8F" w:rsidTr="00FC1928">
        <w:tc>
          <w:tcPr>
            <w:tcW w:w="3897" w:type="dxa"/>
          </w:tcPr>
          <w:p w:rsidR="001D5B8F" w:rsidRDefault="001D5B8F" w:rsidP="00FC1928">
            <w:pPr>
              <w:jc w:val="both"/>
              <w:rPr>
                <w:b/>
                <w:u w:val="single"/>
              </w:rPr>
            </w:pPr>
          </w:p>
          <w:p w:rsidR="001D5B8F" w:rsidRDefault="001D5B8F" w:rsidP="00FC1928">
            <w:pPr>
              <w:jc w:val="both"/>
              <w:rPr>
                <w:b/>
                <w:u w:val="single"/>
              </w:rPr>
            </w:pPr>
            <w:r>
              <w:rPr>
                <w:b/>
                <w:u w:val="single"/>
              </w:rPr>
              <w:t>TRABAJO POR NIVELES Y GRADOS</w:t>
            </w:r>
          </w:p>
        </w:tc>
        <w:tc>
          <w:tcPr>
            <w:tcW w:w="4149"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 PERÍODO</w:t>
            </w:r>
          </w:p>
        </w:tc>
        <w:tc>
          <w:tcPr>
            <w:tcW w:w="3544" w:type="dxa"/>
            <w:vMerge w:val="restart"/>
          </w:tcPr>
          <w:p w:rsidR="001D5B8F" w:rsidRDefault="001D5B8F" w:rsidP="00FC1928">
            <w:pPr>
              <w:jc w:val="both"/>
              <w:rPr>
                <w:b/>
                <w:u w:val="single"/>
              </w:rPr>
            </w:pPr>
          </w:p>
          <w:p w:rsidR="001D5B8F" w:rsidRDefault="001D5B8F" w:rsidP="00FC1928">
            <w:pPr>
              <w:jc w:val="both"/>
              <w:rPr>
                <w:b/>
                <w:u w:val="single"/>
              </w:rPr>
            </w:pPr>
            <w:r>
              <w:rPr>
                <w:b/>
                <w:u w:val="single"/>
              </w:rPr>
              <w:t>II PERÍODO</w:t>
            </w:r>
          </w:p>
        </w:tc>
        <w:tc>
          <w:tcPr>
            <w:tcW w:w="1985" w:type="dxa"/>
            <w:vMerge w:val="restart"/>
          </w:tcPr>
          <w:p w:rsidR="001D5B8F" w:rsidRDefault="001D5B8F" w:rsidP="00FC1928">
            <w:pPr>
              <w:jc w:val="center"/>
              <w:rPr>
                <w:b/>
                <w:u w:val="single"/>
              </w:rPr>
            </w:pPr>
            <w:r>
              <w:rPr>
                <w:b/>
                <w:u w:val="single"/>
              </w:rPr>
              <w:t>RECEPCIÓN DE PLANES DE I Y II PERÍODOS</w:t>
            </w:r>
          </w:p>
        </w:tc>
      </w:tr>
      <w:tr w:rsidR="001D5B8F" w:rsidTr="00FC1928">
        <w:tc>
          <w:tcPr>
            <w:tcW w:w="3897" w:type="dxa"/>
          </w:tcPr>
          <w:p w:rsidR="001D5B8F" w:rsidRDefault="001D5B8F" w:rsidP="00FC1928">
            <w:pPr>
              <w:jc w:val="both"/>
              <w:rPr>
                <w:b/>
                <w:u w:val="single"/>
              </w:rPr>
            </w:pPr>
          </w:p>
          <w:p w:rsidR="001D5B8F" w:rsidRPr="00485DF5" w:rsidRDefault="001D5B8F" w:rsidP="00FC1928">
            <w:pPr>
              <w:jc w:val="both"/>
              <w:rPr>
                <w:b/>
                <w:sz w:val="18"/>
                <w:szCs w:val="18"/>
                <w:u w:val="single"/>
              </w:rPr>
            </w:pPr>
            <w:r w:rsidRPr="00485DF5">
              <w:rPr>
                <w:b/>
                <w:sz w:val="18"/>
                <w:szCs w:val="18"/>
                <w:u w:val="single"/>
              </w:rPr>
              <w:t>PROGRAMA DE FORMACIÓN COMPLEMENTARIA</w:t>
            </w:r>
          </w:p>
        </w:tc>
        <w:tc>
          <w:tcPr>
            <w:tcW w:w="4149" w:type="dxa"/>
            <w:vMerge/>
          </w:tcPr>
          <w:p w:rsidR="001D5B8F" w:rsidRDefault="001D5B8F" w:rsidP="00FC1928">
            <w:pPr>
              <w:jc w:val="both"/>
              <w:rPr>
                <w:b/>
                <w:u w:val="single"/>
              </w:rPr>
            </w:pPr>
          </w:p>
        </w:tc>
        <w:tc>
          <w:tcPr>
            <w:tcW w:w="3544" w:type="dxa"/>
            <w:vMerge/>
          </w:tcPr>
          <w:p w:rsidR="001D5B8F" w:rsidRDefault="001D5B8F" w:rsidP="00FC1928">
            <w:pPr>
              <w:jc w:val="both"/>
              <w:rPr>
                <w:b/>
                <w:u w:val="single"/>
              </w:rPr>
            </w:pPr>
          </w:p>
        </w:tc>
        <w:tc>
          <w:tcPr>
            <w:tcW w:w="1985" w:type="dxa"/>
            <w:vMerge/>
          </w:tcPr>
          <w:p w:rsidR="001D5B8F" w:rsidRDefault="001D5B8F" w:rsidP="00FC1928">
            <w:pPr>
              <w:jc w:val="both"/>
              <w:rPr>
                <w:b/>
                <w:u w:val="single"/>
              </w:rPr>
            </w:pPr>
          </w:p>
        </w:tc>
      </w:tr>
      <w:tr w:rsidR="001D5B8F" w:rsidTr="00FC1928">
        <w:tc>
          <w:tcPr>
            <w:tcW w:w="3897" w:type="dxa"/>
          </w:tcPr>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r w:rsidRPr="001F482C">
              <w:rPr>
                <w:b/>
                <w:sz w:val="20"/>
                <w:szCs w:val="20"/>
                <w:u w:val="single"/>
              </w:rPr>
              <w:t>CONTÓ CON PLANEACIÓN (COLOCAR EN LA COLUMNA SI O NO EN CADA PERÍODO)</w:t>
            </w:r>
          </w:p>
        </w:tc>
        <w:tc>
          <w:tcPr>
            <w:tcW w:w="4149" w:type="dxa"/>
          </w:tcPr>
          <w:p w:rsidR="001D5B8F" w:rsidRDefault="001D5B8F" w:rsidP="00FC1928">
            <w:pPr>
              <w:jc w:val="both"/>
              <w:rPr>
                <w:b/>
                <w:u w:val="single"/>
              </w:rPr>
            </w:pPr>
          </w:p>
        </w:tc>
        <w:tc>
          <w:tcPr>
            <w:tcW w:w="3544" w:type="dxa"/>
          </w:tcPr>
          <w:p w:rsidR="001D5B8F" w:rsidRDefault="001D5B8F" w:rsidP="00FC1928">
            <w:pPr>
              <w:jc w:val="both"/>
              <w:rPr>
                <w:b/>
                <w:u w:val="single"/>
              </w:rPr>
            </w:pPr>
          </w:p>
        </w:tc>
        <w:tc>
          <w:tcPr>
            <w:tcW w:w="1985" w:type="dxa"/>
          </w:tcPr>
          <w:p w:rsidR="001D5B8F" w:rsidRDefault="001D5B8F" w:rsidP="00FC1928">
            <w:pPr>
              <w:jc w:val="both"/>
              <w:rPr>
                <w:b/>
                <w:u w:val="single"/>
              </w:rPr>
            </w:pPr>
          </w:p>
        </w:tc>
      </w:tr>
      <w:tr w:rsidR="001D5B8F" w:rsidTr="00FC1928">
        <w:tc>
          <w:tcPr>
            <w:tcW w:w="3897" w:type="dxa"/>
          </w:tcPr>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r w:rsidRPr="001F482C">
              <w:rPr>
                <w:b/>
                <w:sz w:val="20"/>
                <w:szCs w:val="20"/>
                <w:u w:val="single"/>
              </w:rPr>
              <w:t>COMPETENCIAS TRABAJADAS</w:t>
            </w: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tc>
        <w:tc>
          <w:tcPr>
            <w:tcW w:w="4149" w:type="dxa"/>
          </w:tcPr>
          <w:p w:rsidR="001D5B8F" w:rsidRDefault="001D5B8F" w:rsidP="00FC1928">
            <w:pPr>
              <w:jc w:val="both"/>
              <w:rPr>
                <w:b/>
                <w:u w:val="single"/>
              </w:rPr>
            </w:pPr>
          </w:p>
        </w:tc>
        <w:tc>
          <w:tcPr>
            <w:tcW w:w="5529" w:type="dxa"/>
            <w:gridSpan w:val="2"/>
          </w:tcPr>
          <w:p w:rsidR="001D5B8F" w:rsidRDefault="001D5B8F" w:rsidP="00FC1928">
            <w:pPr>
              <w:jc w:val="both"/>
              <w:rPr>
                <w:b/>
                <w:u w:val="single"/>
              </w:rPr>
            </w:pPr>
          </w:p>
        </w:tc>
      </w:tr>
      <w:tr w:rsidR="001D5B8F" w:rsidTr="00FC1928">
        <w:tc>
          <w:tcPr>
            <w:tcW w:w="3897" w:type="dxa"/>
          </w:tcPr>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r w:rsidRPr="001F482C">
              <w:rPr>
                <w:b/>
                <w:sz w:val="20"/>
                <w:szCs w:val="20"/>
                <w:u w:val="single"/>
              </w:rPr>
              <w:t>SABERES TRABAJADOS</w:t>
            </w: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Default="001D5B8F" w:rsidP="00FC1928">
            <w:pPr>
              <w:jc w:val="both"/>
              <w:rPr>
                <w:b/>
                <w:sz w:val="20"/>
                <w:szCs w:val="20"/>
                <w:u w:val="single"/>
              </w:rPr>
            </w:pPr>
          </w:p>
          <w:p w:rsidR="001D5B8F" w:rsidRPr="001F482C" w:rsidRDefault="001D5B8F" w:rsidP="00FC1928">
            <w:pPr>
              <w:jc w:val="both"/>
              <w:rPr>
                <w:b/>
                <w:sz w:val="20"/>
                <w:szCs w:val="20"/>
                <w:u w:val="single"/>
              </w:rPr>
            </w:pPr>
          </w:p>
          <w:p w:rsidR="001D5B8F" w:rsidRPr="001F482C" w:rsidRDefault="001D5B8F" w:rsidP="00FC1928">
            <w:pPr>
              <w:jc w:val="both"/>
              <w:rPr>
                <w:b/>
                <w:sz w:val="20"/>
                <w:szCs w:val="20"/>
                <w:u w:val="single"/>
              </w:rPr>
            </w:pPr>
          </w:p>
        </w:tc>
        <w:tc>
          <w:tcPr>
            <w:tcW w:w="4149" w:type="dxa"/>
          </w:tcPr>
          <w:p w:rsidR="001D5B8F" w:rsidRDefault="001D5B8F" w:rsidP="00FC1928">
            <w:pPr>
              <w:jc w:val="both"/>
              <w:rPr>
                <w:b/>
                <w:u w:val="single"/>
              </w:rPr>
            </w:pPr>
          </w:p>
        </w:tc>
        <w:tc>
          <w:tcPr>
            <w:tcW w:w="5529" w:type="dxa"/>
            <w:gridSpan w:val="2"/>
          </w:tcPr>
          <w:p w:rsidR="001D5B8F" w:rsidRDefault="001D5B8F" w:rsidP="00FC1928">
            <w:pPr>
              <w:jc w:val="both"/>
              <w:rPr>
                <w:b/>
                <w:u w:val="single"/>
              </w:rPr>
            </w:pPr>
          </w:p>
        </w:tc>
      </w:tr>
      <w:tr w:rsidR="001D5B8F" w:rsidTr="00FC1928">
        <w:tc>
          <w:tcPr>
            <w:tcW w:w="3897" w:type="dxa"/>
          </w:tcPr>
          <w:p w:rsidR="001D5B8F" w:rsidRDefault="001D5B8F" w:rsidP="00FC1928">
            <w:pPr>
              <w:jc w:val="both"/>
              <w:rPr>
                <w:b/>
                <w:u w:val="single"/>
              </w:rPr>
            </w:pPr>
          </w:p>
          <w:p w:rsidR="001D5B8F" w:rsidRDefault="001D5B8F" w:rsidP="00FC1928">
            <w:pPr>
              <w:jc w:val="both"/>
              <w:rPr>
                <w:b/>
                <w:u w:val="single"/>
              </w:rPr>
            </w:pPr>
            <w:r>
              <w:rPr>
                <w:b/>
                <w:u w:val="single"/>
              </w:rPr>
              <w:t>ESTRATEGIAS Y ACTIVIDADES IMPLEMENTADAS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149" w:type="dxa"/>
          </w:tcPr>
          <w:p w:rsidR="001D5B8F" w:rsidRDefault="001D5B8F" w:rsidP="00FC1928">
            <w:pPr>
              <w:jc w:val="both"/>
              <w:rPr>
                <w:b/>
                <w:u w:val="single"/>
              </w:rPr>
            </w:pPr>
          </w:p>
        </w:tc>
        <w:tc>
          <w:tcPr>
            <w:tcW w:w="5529" w:type="dxa"/>
            <w:gridSpan w:val="2"/>
          </w:tcPr>
          <w:p w:rsidR="001D5B8F" w:rsidRDefault="001D5B8F" w:rsidP="00FC1928">
            <w:pPr>
              <w:jc w:val="both"/>
              <w:rPr>
                <w:b/>
                <w:u w:val="single"/>
              </w:rPr>
            </w:pPr>
          </w:p>
        </w:tc>
      </w:tr>
      <w:tr w:rsidR="001D5B8F" w:rsidTr="00FC1928">
        <w:tc>
          <w:tcPr>
            <w:tcW w:w="3897" w:type="dxa"/>
          </w:tcPr>
          <w:p w:rsidR="001D5B8F" w:rsidRDefault="001D5B8F" w:rsidP="00FC1928">
            <w:pPr>
              <w:jc w:val="both"/>
              <w:rPr>
                <w:b/>
                <w:u w:val="single"/>
              </w:rPr>
            </w:pPr>
          </w:p>
          <w:p w:rsidR="001D5B8F" w:rsidRDefault="001D5B8F" w:rsidP="00FC1928">
            <w:pPr>
              <w:jc w:val="both"/>
              <w:rPr>
                <w:b/>
                <w:u w:val="single"/>
              </w:rPr>
            </w:pPr>
            <w:r>
              <w:rPr>
                <w:b/>
                <w:u w:val="single"/>
              </w:rPr>
              <w:t>INDICADORES DE DESEMPEÑO</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149" w:type="dxa"/>
          </w:tcPr>
          <w:p w:rsidR="001D5B8F" w:rsidRDefault="001D5B8F" w:rsidP="00FC1928">
            <w:pPr>
              <w:jc w:val="both"/>
              <w:rPr>
                <w:b/>
                <w:u w:val="single"/>
              </w:rPr>
            </w:pPr>
          </w:p>
        </w:tc>
        <w:tc>
          <w:tcPr>
            <w:tcW w:w="5529" w:type="dxa"/>
            <w:gridSpan w:val="2"/>
          </w:tcPr>
          <w:p w:rsidR="001D5B8F" w:rsidRDefault="001D5B8F" w:rsidP="00FC1928">
            <w:pPr>
              <w:jc w:val="both"/>
              <w:rPr>
                <w:b/>
                <w:u w:val="single"/>
              </w:rPr>
            </w:pPr>
          </w:p>
        </w:tc>
      </w:tr>
      <w:tr w:rsidR="001D5B8F" w:rsidTr="00FC1928">
        <w:tc>
          <w:tcPr>
            <w:tcW w:w="3897" w:type="dxa"/>
          </w:tcPr>
          <w:p w:rsidR="001D5B8F" w:rsidRDefault="001D5B8F" w:rsidP="00FC1928">
            <w:pPr>
              <w:jc w:val="both"/>
              <w:rPr>
                <w:b/>
                <w:u w:val="single"/>
              </w:rPr>
            </w:pPr>
          </w:p>
          <w:p w:rsidR="001D5B8F" w:rsidRDefault="001D5B8F" w:rsidP="00FC1928">
            <w:pPr>
              <w:jc w:val="both"/>
              <w:rPr>
                <w:b/>
                <w:u w:val="single"/>
              </w:rPr>
            </w:pPr>
            <w:r>
              <w:rPr>
                <w:b/>
                <w:u w:val="single"/>
              </w:rPr>
              <w:t>INSTRUMENTOS DE EVALUACION IMPLEMENTADOS</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4149" w:type="dxa"/>
          </w:tcPr>
          <w:p w:rsidR="001D5B8F" w:rsidRDefault="001D5B8F" w:rsidP="00FC1928">
            <w:pPr>
              <w:jc w:val="both"/>
              <w:rPr>
                <w:b/>
                <w:u w:val="single"/>
              </w:rPr>
            </w:pPr>
          </w:p>
        </w:tc>
        <w:tc>
          <w:tcPr>
            <w:tcW w:w="5529" w:type="dxa"/>
            <w:gridSpan w:val="2"/>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469CD36F" wp14:editId="096826C3">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PREESCOLAR</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3699760F" wp14:editId="3852F3B1">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560E002C" wp14:editId="72298839">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239A5A69" wp14:editId="738B44AF">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2º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16D33657" wp14:editId="3FD86340">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2º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1D9E8131" wp14:editId="64CEEC65">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3º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36A1235E" wp14:editId="5ED68CD6">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3º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469B84DB" wp14:editId="5744B2E1">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4º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772895A6" wp14:editId="6B01FF68">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4º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73EEAEDB" wp14:editId="26B6EF7C">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5º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1E68F17B" wp14:editId="3B04AE56">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5º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6384D9EB" wp14:editId="7AA8F9FD">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6º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7C896F40" wp14:editId="3F7DDE64">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6º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43F322F0" wp14:editId="61901825">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7º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46E1B90C" wp14:editId="5C84E024">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7º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7BD2BE39" wp14:editId="5ED885AB">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8º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09BBBB4B" wp14:editId="020CD4DD">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8º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37B61D09" wp14:editId="6084BDAE">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9º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12EF9B32" wp14:editId="0D217781">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9º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502EDDF0" wp14:editId="3105172E">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10º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54770A03" wp14:editId="75C7EE2D">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10º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211C1C85" wp14:editId="4E7ED7FB">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11º MATINAL</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509E2A1E" wp14:editId="5EC29E2F">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 PERÍODO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11º VESPERTINA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II PERIODO</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52CE41F9" wp14:editId="4DC5BF47">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Pr>
                <w:sz w:val="18"/>
                <w:szCs w:val="18"/>
              </w:rPr>
              <w:t>I CORTE</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r>
              <w:t>PROGRAMA DE FORMACIÓN COMPLEMENTARIA</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Pr>
                <w:sz w:val="18"/>
                <w:szCs w:val="18"/>
              </w:rPr>
              <w:t>II CORTE</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511C6782" wp14:editId="49BBD9C4">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2341FD" w:rsidRDefault="001D5B8F" w:rsidP="001D5B8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1D5B8F" w:rsidTr="00FC1928">
        <w:tc>
          <w:tcPr>
            <w:tcW w:w="1702"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NIVEL</w:t>
            </w:r>
          </w:p>
        </w:tc>
        <w:tc>
          <w:tcPr>
            <w:tcW w:w="2270" w:type="dxa"/>
          </w:tcPr>
          <w:p w:rsidR="001D5B8F" w:rsidRPr="001F482C" w:rsidRDefault="001D5B8F" w:rsidP="00FC1928">
            <w:pPr>
              <w:rPr>
                <w:sz w:val="18"/>
                <w:szCs w:val="18"/>
              </w:rPr>
            </w:pPr>
          </w:p>
          <w:p w:rsidR="001D5B8F" w:rsidRPr="001F482C" w:rsidRDefault="001D5B8F" w:rsidP="00FC1928">
            <w:pPr>
              <w:rPr>
                <w:sz w:val="18"/>
                <w:szCs w:val="18"/>
              </w:rPr>
            </w:pPr>
            <w:r>
              <w:rPr>
                <w:sz w:val="18"/>
                <w:szCs w:val="18"/>
              </w:rPr>
              <w:t>FINAL</w:t>
            </w:r>
          </w:p>
        </w:tc>
        <w:tc>
          <w:tcPr>
            <w:tcW w:w="2821" w:type="dxa"/>
          </w:tcPr>
          <w:p w:rsidR="001D5B8F" w:rsidRPr="001F482C" w:rsidRDefault="001D5B8F" w:rsidP="00FC1928">
            <w:pPr>
              <w:rPr>
                <w:sz w:val="18"/>
                <w:szCs w:val="18"/>
              </w:rPr>
            </w:pPr>
            <w:r w:rsidRPr="001F482C">
              <w:rPr>
                <w:sz w:val="18"/>
                <w:szCs w:val="18"/>
              </w:rPr>
              <w:t>COMPARADO CON PLANCON LO PROPUESTO EN EL PLAN DE ÁREA</w:t>
            </w:r>
          </w:p>
        </w:tc>
        <w:tc>
          <w:tcPr>
            <w:tcW w:w="21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FORTALEZAS</w:t>
            </w:r>
          </w:p>
        </w:tc>
        <w:tc>
          <w:tcPr>
            <w:tcW w:w="2179"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DEBILIDADES</w:t>
            </w:r>
          </w:p>
        </w:tc>
        <w:tc>
          <w:tcPr>
            <w:tcW w:w="2075" w:type="dxa"/>
          </w:tcPr>
          <w:p w:rsidR="001D5B8F" w:rsidRPr="001F482C" w:rsidRDefault="001D5B8F" w:rsidP="00FC1928">
            <w:pPr>
              <w:rPr>
                <w:sz w:val="18"/>
                <w:szCs w:val="18"/>
              </w:rPr>
            </w:pPr>
          </w:p>
          <w:p w:rsidR="001D5B8F" w:rsidRPr="001F482C" w:rsidRDefault="001D5B8F" w:rsidP="00FC1928">
            <w:pPr>
              <w:rPr>
                <w:sz w:val="18"/>
                <w:szCs w:val="18"/>
              </w:rPr>
            </w:pPr>
            <w:r w:rsidRPr="001F482C">
              <w:rPr>
                <w:sz w:val="18"/>
                <w:szCs w:val="18"/>
              </w:rPr>
              <w:t>RECOMENDACIONES</w:t>
            </w:r>
          </w:p>
        </w:tc>
      </w:tr>
      <w:tr w:rsidR="001D5B8F" w:rsidTr="00FC1928">
        <w:tc>
          <w:tcPr>
            <w:tcW w:w="1702" w:type="dxa"/>
            <w:vMerge w:val="restart"/>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r w:rsidR="001D5B8F" w:rsidTr="00FC1928">
        <w:tc>
          <w:tcPr>
            <w:tcW w:w="1702" w:type="dxa"/>
            <w:vMerge/>
          </w:tcPr>
          <w:p w:rsidR="001D5B8F" w:rsidRDefault="001D5B8F" w:rsidP="00FC1928"/>
        </w:tc>
        <w:tc>
          <w:tcPr>
            <w:tcW w:w="2270" w:type="dxa"/>
          </w:tcPr>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821" w:type="dxa"/>
          </w:tcPr>
          <w:p w:rsidR="001D5B8F" w:rsidRDefault="001D5B8F" w:rsidP="00FC1928"/>
        </w:tc>
        <w:tc>
          <w:tcPr>
            <w:tcW w:w="2175" w:type="dxa"/>
          </w:tcPr>
          <w:p w:rsidR="001D5B8F" w:rsidRDefault="001D5B8F" w:rsidP="00FC1928"/>
        </w:tc>
        <w:tc>
          <w:tcPr>
            <w:tcW w:w="2179" w:type="dxa"/>
          </w:tcPr>
          <w:p w:rsidR="001D5B8F" w:rsidRDefault="001D5B8F" w:rsidP="00FC1928"/>
        </w:tc>
        <w:tc>
          <w:tcPr>
            <w:tcW w:w="2075" w:type="dxa"/>
          </w:tcPr>
          <w:p w:rsidR="001D5B8F" w:rsidRDefault="001D5B8F" w:rsidP="00FC1928"/>
        </w:tc>
      </w:tr>
    </w:tbl>
    <w:p w:rsidR="001D5B8F" w:rsidRDefault="001D5B8F" w:rsidP="001D5B8F"/>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2533176E" wp14:editId="34169B5F">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r w:rsidRPr="003637CE">
        <w:rPr>
          <w:b/>
          <w:u w:val="single"/>
        </w:rPr>
        <w:t xml:space="preserve">INSTRUMENTO PARA LA </w:t>
      </w:r>
      <w:r>
        <w:rPr>
          <w:b/>
          <w:u w:val="single"/>
        </w:rPr>
        <w:t xml:space="preserve">ACTIVIDAD No. 6:  </w:t>
      </w: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62536AA2" wp14:editId="352EA640">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PREESCOLAR</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4E5F7720" wp14:editId="3F69E662">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3B38532E" wp14:editId="7ADBF13C">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34243B97" wp14:editId="6D0EDAA2">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2º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47754899" wp14:editId="796EF2B7">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2º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58F02B9A" wp14:editId="10C592A2">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3º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3E58FB3B" wp14:editId="76AAD973">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3º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2A2C4142" wp14:editId="7ED04A07">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4º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7C9FB92C" wp14:editId="168FCE04">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4º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71B5F9F3" wp14:editId="6D42C6AD">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5º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2635B2C1" wp14:editId="7517556D">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5º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23533821" wp14:editId="4A9D06FB">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6º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46BA53FB" wp14:editId="7534AFDA">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6º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135F8239" wp14:editId="52137C9A">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7º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1815E573" wp14:editId="1B102B7F">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7º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1E70CD67" wp14:editId="688497B2">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8º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5B0DFC7B" wp14:editId="429BE4B5">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8º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7816C2D7" wp14:editId="1C3D996F">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9º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37271FF7" wp14:editId="73022669">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9º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60F0F74D" wp14:editId="174C21F6">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10º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12CBF618" wp14:editId="35ACA7F3">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10º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77DEEE6F" wp14:editId="3E6E1801">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11º MATINAL</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2585D629" wp14:editId="1A75B2C5">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11º VESPERTINA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7CC75CCC" wp14:editId="074007C2">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1D5B8F" w:rsidTr="00FC1928">
        <w:tc>
          <w:tcPr>
            <w:tcW w:w="1391" w:type="dxa"/>
          </w:tcPr>
          <w:p w:rsidR="001D5B8F" w:rsidRDefault="001D5B8F" w:rsidP="00FC1928">
            <w:pPr>
              <w:jc w:val="both"/>
              <w:rPr>
                <w:b/>
                <w:u w:val="single"/>
              </w:rPr>
            </w:pPr>
            <w:r>
              <w:rPr>
                <w:b/>
                <w:u w:val="single"/>
              </w:rPr>
              <w:t>NIVEL</w:t>
            </w:r>
          </w:p>
        </w:tc>
        <w:tc>
          <w:tcPr>
            <w:tcW w:w="2550" w:type="dxa"/>
          </w:tcPr>
          <w:p w:rsidR="001D5B8F" w:rsidRDefault="001D5B8F" w:rsidP="00FC1928">
            <w:pPr>
              <w:jc w:val="both"/>
              <w:rPr>
                <w:b/>
                <w:u w:val="single"/>
              </w:rPr>
            </w:pPr>
            <w:r>
              <w:rPr>
                <w:b/>
                <w:u w:val="single"/>
              </w:rPr>
              <w:t>FORTALEZAS DE LA ACTIVIDAD REALIZADA POR MOMENTOS</w:t>
            </w:r>
          </w:p>
        </w:tc>
        <w:tc>
          <w:tcPr>
            <w:tcW w:w="2635" w:type="dxa"/>
          </w:tcPr>
          <w:p w:rsidR="001D5B8F" w:rsidRDefault="001D5B8F" w:rsidP="00FC1928">
            <w:pPr>
              <w:jc w:val="both"/>
              <w:rPr>
                <w:b/>
                <w:u w:val="single"/>
              </w:rPr>
            </w:pPr>
            <w:r>
              <w:rPr>
                <w:b/>
                <w:u w:val="single"/>
              </w:rPr>
              <w:t>DEBILIDADES DE LA ACTIVIDAD REALIZADA POR MOMENTOS</w:t>
            </w:r>
          </w:p>
        </w:tc>
        <w:tc>
          <w:tcPr>
            <w:tcW w:w="2190" w:type="dxa"/>
          </w:tcPr>
          <w:p w:rsidR="001D5B8F" w:rsidRDefault="001D5B8F" w:rsidP="00FC1928">
            <w:pPr>
              <w:jc w:val="both"/>
              <w:rPr>
                <w:b/>
                <w:u w:val="single"/>
              </w:rPr>
            </w:pPr>
            <w:r>
              <w:rPr>
                <w:b/>
                <w:u w:val="single"/>
              </w:rPr>
              <w:t>FORTALEZAS DE LAS ACTIVIDADES QUE REALIZO EN EL AULA</w:t>
            </w:r>
          </w:p>
        </w:tc>
        <w:tc>
          <w:tcPr>
            <w:tcW w:w="2190" w:type="dxa"/>
          </w:tcPr>
          <w:p w:rsidR="001D5B8F" w:rsidRDefault="001D5B8F" w:rsidP="00FC1928">
            <w:pPr>
              <w:jc w:val="both"/>
              <w:rPr>
                <w:b/>
                <w:u w:val="single"/>
              </w:rPr>
            </w:pPr>
            <w:r>
              <w:rPr>
                <w:b/>
                <w:u w:val="single"/>
              </w:rPr>
              <w:t>DEBILIDADES DE LAS ACTIVIDADES QUE REALIZÓ EN EL AULA</w:t>
            </w:r>
          </w:p>
        </w:tc>
        <w:tc>
          <w:tcPr>
            <w:tcW w:w="3044" w:type="dxa"/>
          </w:tcPr>
          <w:p w:rsidR="001D5B8F" w:rsidRDefault="001D5B8F" w:rsidP="00FC1928">
            <w:pPr>
              <w:jc w:val="both"/>
              <w:rPr>
                <w:b/>
                <w:u w:val="single"/>
              </w:rPr>
            </w:pPr>
            <w:r>
              <w:rPr>
                <w:b/>
                <w:u w:val="single"/>
              </w:rPr>
              <w:t>RECOMENDACIONES</w:t>
            </w:r>
          </w:p>
        </w:tc>
      </w:tr>
      <w:tr w:rsidR="001D5B8F" w:rsidTr="00FC1928">
        <w:tc>
          <w:tcPr>
            <w:tcW w:w="1391"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PROGRAMA DE FORMACIÓN COMPLEMENTARIA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550"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635"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2190" w:type="dxa"/>
          </w:tcPr>
          <w:p w:rsidR="001D5B8F" w:rsidRDefault="001D5B8F" w:rsidP="00FC1928">
            <w:pPr>
              <w:jc w:val="both"/>
              <w:rPr>
                <w:b/>
                <w:u w:val="single"/>
              </w:rPr>
            </w:pPr>
          </w:p>
        </w:tc>
        <w:tc>
          <w:tcPr>
            <w:tcW w:w="3044"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24D21905" wp14:editId="2B16975B">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1D5B8F" w:rsidTr="00FC1928">
        <w:tc>
          <w:tcPr>
            <w:tcW w:w="1994" w:type="dxa"/>
          </w:tcPr>
          <w:p w:rsidR="001D5B8F" w:rsidRDefault="001D5B8F" w:rsidP="00FC1928">
            <w:pPr>
              <w:jc w:val="both"/>
              <w:rPr>
                <w:b/>
                <w:u w:val="single"/>
              </w:rPr>
            </w:pPr>
            <w:r>
              <w:rPr>
                <w:b/>
                <w:u w:val="single"/>
              </w:rPr>
              <w:t>NIVEL</w:t>
            </w:r>
          </w:p>
        </w:tc>
        <w:tc>
          <w:tcPr>
            <w:tcW w:w="2402" w:type="dxa"/>
          </w:tcPr>
          <w:p w:rsidR="001D5B8F" w:rsidRDefault="001D5B8F" w:rsidP="00FC1928">
            <w:pPr>
              <w:jc w:val="both"/>
              <w:rPr>
                <w:b/>
                <w:u w:val="single"/>
              </w:rPr>
            </w:pPr>
            <w:r>
              <w:rPr>
                <w:b/>
                <w:u w:val="single"/>
              </w:rPr>
              <w:t>FORTALEZAS DE LA ACTIVIDAD REALIZADA POR MOMENTOS</w:t>
            </w:r>
          </w:p>
        </w:tc>
        <w:tc>
          <w:tcPr>
            <w:tcW w:w="2482" w:type="dxa"/>
          </w:tcPr>
          <w:p w:rsidR="001D5B8F" w:rsidRDefault="001D5B8F" w:rsidP="00FC1928">
            <w:pPr>
              <w:jc w:val="both"/>
              <w:rPr>
                <w:b/>
                <w:u w:val="single"/>
              </w:rPr>
            </w:pPr>
            <w:r>
              <w:rPr>
                <w:b/>
                <w:u w:val="single"/>
              </w:rPr>
              <w:t>DEBILIDADES DE LA ACTIVIDAD REALIZADA POR MOMENTOS</w:t>
            </w:r>
          </w:p>
        </w:tc>
        <w:tc>
          <w:tcPr>
            <w:tcW w:w="2100" w:type="dxa"/>
          </w:tcPr>
          <w:p w:rsidR="001D5B8F" w:rsidRDefault="001D5B8F" w:rsidP="00FC1928">
            <w:pPr>
              <w:jc w:val="both"/>
              <w:rPr>
                <w:b/>
                <w:u w:val="single"/>
              </w:rPr>
            </w:pPr>
            <w:r>
              <w:rPr>
                <w:b/>
                <w:u w:val="single"/>
              </w:rPr>
              <w:t>FORTALEZAS DE LAS ACTIVIDADES QUE REALIZO EN EL AULA</w:t>
            </w:r>
          </w:p>
        </w:tc>
        <w:tc>
          <w:tcPr>
            <w:tcW w:w="2096" w:type="dxa"/>
          </w:tcPr>
          <w:p w:rsidR="001D5B8F" w:rsidRDefault="001D5B8F" w:rsidP="00FC1928">
            <w:pPr>
              <w:jc w:val="both"/>
              <w:rPr>
                <w:b/>
                <w:u w:val="single"/>
              </w:rPr>
            </w:pPr>
            <w:r>
              <w:rPr>
                <w:b/>
                <w:u w:val="single"/>
              </w:rPr>
              <w:t>DEBILIDADES DE LAS ACTIVIDADES QUE REALIZÓ EN EL AULA</w:t>
            </w:r>
          </w:p>
        </w:tc>
        <w:tc>
          <w:tcPr>
            <w:tcW w:w="2926" w:type="dxa"/>
          </w:tcPr>
          <w:p w:rsidR="001D5B8F" w:rsidRDefault="001D5B8F" w:rsidP="00FC1928">
            <w:pPr>
              <w:jc w:val="both"/>
              <w:rPr>
                <w:b/>
                <w:u w:val="single"/>
              </w:rPr>
            </w:pPr>
            <w:r>
              <w:rPr>
                <w:b/>
                <w:u w:val="single"/>
              </w:rPr>
              <w:t>RECOMENDACIONES</w:t>
            </w:r>
          </w:p>
        </w:tc>
      </w:tr>
      <w:tr w:rsidR="001D5B8F" w:rsidTr="00FC1928">
        <w:tc>
          <w:tcPr>
            <w:tcW w:w="1994"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r>
              <w:rPr>
                <w:b/>
                <w:u w:val="single"/>
              </w:rPr>
              <w:t>PROGRAMA DE FORMACIÓN COMPLEMENTARIA</w:t>
            </w: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402" w:type="dxa"/>
          </w:tcPr>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p w:rsidR="001D5B8F" w:rsidRDefault="001D5B8F" w:rsidP="00FC1928">
            <w:pPr>
              <w:jc w:val="both"/>
              <w:rPr>
                <w:b/>
                <w:u w:val="single"/>
              </w:rPr>
            </w:pPr>
          </w:p>
        </w:tc>
        <w:tc>
          <w:tcPr>
            <w:tcW w:w="2482" w:type="dxa"/>
          </w:tcPr>
          <w:p w:rsidR="001D5B8F" w:rsidRDefault="001D5B8F" w:rsidP="00FC1928">
            <w:pPr>
              <w:jc w:val="both"/>
              <w:rPr>
                <w:b/>
                <w:u w:val="single"/>
              </w:rPr>
            </w:pPr>
          </w:p>
        </w:tc>
        <w:tc>
          <w:tcPr>
            <w:tcW w:w="2100" w:type="dxa"/>
          </w:tcPr>
          <w:p w:rsidR="001D5B8F" w:rsidRDefault="001D5B8F" w:rsidP="00FC1928">
            <w:pPr>
              <w:jc w:val="both"/>
              <w:rPr>
                <w:b/>
                <w:u w:val="single"/>
              </w:rPr>
            </w:pPr>
          </w:p>
        </w:tc>
        <w:tc>
          <w:tcPr>
            <w:tcW w:w="2096" w:type="dxa"/>
          </w:tcPr>
          <w:p w:rsidR="001D5B8F" w:rsidRDefault="001D5B8F" w:rsidP="00FC1928">
            <w:pPr>
              <w:jc w:val="both"/>
              <w:rPr>
                <w:b/>
                <w:u w:val="single"/>
              </w:rPr>
            </w:pPr>
          </w:p>
        </w:tc>
        <w:tc>
          <w:tcPr>
            <w:tcW w:w="2926" w:type="dxa"/>
          </w:tcPr>
          <w:p w:rsidR="001D5B8F" w:rsidRDefault="001D5B8F" w:rsidP="00FC1928">
            <w:pPr>
              <w:jc w:val="both"/>
              <w:rPr>
                <w:b/>
                <w:u w:val="single"/>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03D0360E" wp14:editId="65B66ADC">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222E6778" wp14:editId="69442F7F">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7328" behindDoc="1" locked="0" layoutInCell="1" allowOverlap="1" wp14:anchorId="77DF1138" wp14:editId="43A49BBD">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r w:rsidRPr="00C77437">
        <w:rPr>
          <w:rFonts w:ascii="Arial" w:hAnsi="Arial" w:cs="Arial"/>
          <w:noProof/>
          <w:lang w:eastAsia="es-CO"/>
        </w:rPr>
        <w:drawing>
          <wp:anchor distT="0" distB="0" distL="114300" distR="114300" simplePos="0" relativeHeight="251745280" behindDoc="1" locked="0" layoutInCell="1" allowOverlap="1" wp14:anchorId="1CF76805" wp14:editId="5A5E50CC">
            <wp:simplePos x="0" y="0"/>
            <wp:positionH relativeFrom="column">
              <wp:posOffset>-187325</wp:posOffset>
            </wp:positionH>
            <wp:positionV relativeFrom="paragraph">
              <wp:posOffset>147320</wp:posOffset>
            </wp:positionV>
            <wp:extent cx="4465320" cy="2944495"/>
            <wp:effectExtent l="0" t="0" r="0" b="8255"/>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5320" cy="2944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D5B8F" w:rsidRDefault="001D5B8F" w:rsidP="001D5B8F">
      <w:pPr>
        <w:jc w:val="both"/>
        <w:rPr>
          <w:b/>
          <w:u w:val="single"/>
        </w:rPr>
      </w:pPr>
      <w:r>
        <w:rPr>
          <w:b/>
          <w:noProof/>
          <w:u w:val="single"/>
          <w:lang w:eastAsia="es-CO"/>
        </w:rPr>
        <w:drawing>
          <wp:anchor distT="0" distB="0" distL="114300" distR="114300" simplePos="0" relativeHeight="251761664" behindDoc="1" locked="0" layoutInCell="1" allowOverlap="1" wp14:anchorId="6F4E78CD" wp14:editId="307D3062">
            <wp:simplePos x="0" y="0"/>
            <wp:positionH relativeFrom="column">
              <wp:posOffset>4583312</wp:posOffset>
            </wp:positionH>
            <wp:positionV relativeFrom="paragraph">
              <wp:posOffset>313469</wp:posOffset>
            </wp:positionV>
            <wp:extent cx="3745865" cy="2190115"/>
            <wp:effectExtent l="0" t="0" r="6985" b="635"/>
            <wp:wrapNone/>
            <wp:docPr id="7178" name="Imagen 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86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u w:val="single"/>
        </w:rPr>
      </w:pPr>
    </w:p>
    <w:p w:rsidR="001D5B8F" w:rsidRDefault="001D5B8F" w:rsidP="001D5B8F">
      <w:pPr>
        <w:jc w:val="both"/>
        <w:rPr>
          <w:b/>
          <w:sz w:val="16"/>
          <w:szCs w:val="16"/>
          <w:u w:val="single"/>
        </w:rPr>
      </w:pPr>
    </w:p>
    <w:p w:rsidR="001D5B8F" w:rsidRPr="00076C09" w:rsidRDefault="001D5B8F" w:rsidP="001D5B8F">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2688" behindDoc="1" locked="0" layoutInCell="1" allowOverlap="1" wp14:anchorId="4DB5E642" wp14:editId="564F56D4">
            <wp:simplePos x="0" y="0"/>
            <wp:positionH relativeFrom="column">
              <wp:posOffset>-644525</wp:posOffset>
            </wp:positionH>
            <wp:positionV relativeFrom="paragraph">
              <wp:posOffset>-895350</wp:posOffset>
            </wp:positionV>
            <wp:extent cx="985520" cy="903605"/>
            <wp:effectExtent l="0" t="0" r="5080" b="0"/>
            <wp:wrapNone/>
            <wp:docPr id="71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TALLERES POR ÁREAS</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1D5B8F" w:rsidRPr="00076C09" w:rsidRDefault="001D5B8F" w:rsidP="001D5B8F">
      <w:pPr>
        <w:jc w:val="both"/>
        <w:rPr>
          <w:rFonts w:ascii="Arial Narrow" w:hAnsi="Arial Narrow"/>
          <w:b/>
          <w:sz w:val="16"/>
          <w:szCs w:val="16"/>
          <w:u w:val="single"/>
        </w:rPr>
      </w:pPr>
    </w:p>
    <w:p w:rsidR="001D5B8F" w:rsidRPr="00076C09" w:rsidRDefault="001D5B8F" w:rsidP="001D5B8F">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1D5B8F" w:rsidRPr="00076C09" w:rsidRDefault="001D5B8F" w:rsidP="001D5B8F">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1D5B8F" w:rsidRPr="00076C09" w:rsidRDefault="001D5B8F" w:rsidP="001D5B8F">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76C09">
              <w:rPr>
                <w:rFonts w:ascii="Arial Narrow" w:hAnsi="Arial Narrow" w:cs="Arial"/>
                <w:b/>
                <w:sz w:val="16"/>
                <w:szCs w:val="16"/>
                <w:u w:val="single"/>
              </w:rPr>
              <w:t>OMO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PREESCOLAR</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Pr="00076C0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5"/>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76C09" w:rsidRDefault="001D5B8F" w:rsidP="001D5B8F">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3712" behindDoc="1" locked="0" layoutInCell="1" allowOverlap="1" wp14:anchorId="31611E9B" wp14:editId="75DFEA43">
            <wp:simplePos x="0" y="0"/>
            <wp:positionH relativeFrom="column">
              <wp:posOffset>-644525</wp:posOffset>
            </wp:positionH>
            <wp:positionV relativeFrom="paragraph">
              <wp:posOffset>-895350</wp:posOffset>
            </wp:positionV>
            <wp:extent cx="985520" cy="903605"/>
            <wp:effectExtent l="0" t="0" r="5080" b="0"/>
            <wp:wrapNone/>
            <wp:docPr id="71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TALLERES POR ÁREAS</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1D5B8F" w:rsidRPr="00076C09" w:rsidRDefault="001D5B8F" w:rsidP="001D5B8F">
      <w:pPr>
        <w:jc w:val="both"/>
        <w:rPr>
          <w:rFonts w:ascii="Arial Narrow" w:hAnsi="Arial Narrow"/>
          <w:b/>
          <w:sz w:val="16"/>
          <w:szCs w:val="16"/>
          <w:u w:val="single"/>
        </w:rPr>
      </w:pPr>
    </w:p>
    <w:p w:rsidR="001D5B8F" w:rsidRPr="00076C09" w:rsidRDefault="001D5B8F" w:rsidP="001D5B8F">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1D5B8F" w:rsidRPr="00076C09" w:rsidRDefault="001D5B8F" w:rsidP="001D5B8F">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1D5B8F" w:rsidRPr="00076C09" w:rsidRDefault="001D5B8F" w:rsidP="001D5B8F">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Pr>
                <w:rFonts w:ascii="Arial Narrow" w:hAnsi="Arial Narrow" w:cs="Arial"/>
                <w:b/>
                <w:sz w:val="16"/>
                <w:szCs w:val="16"/>
              </w:rPr>
              <w:t>1º JORNADA MATINAL Y VESPERTINA</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Pr="00076C0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6"/>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76C09" w:rsidRDefault="001D5B8F" w:rsidP="001D5B8F">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4736" behindDoc="1" locked="0" layoutInCell="1" allowOverlap="1" wp14:anchorId="7FFFCA73" wp14:editId="1306A673">
            <wp:simplePos x="0" y="0"/>
            <wp:positionH relativeFrom="column">
              <wp:posOffset>-644525</wp:posOffset>
            </wp:positionH>
            <wp:positionV relativeFrom="paragraph">
              <wp:posOffset>-895350</wp:posOffset>
            </wp:positionV>
            <wp:extent cx="985520" cy="903605"/>
            <wp:effectExtent l="0" t="0" r="5080" b="0"/>
            <wp:wrapNone/>
            <wp:docPr id="71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TALLERES POR ÁREAS</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1D5B8F" w:rsidRPr="00076C09" w:rsidRDefault="001D5B8F" w:rsidP="001D5B8F">
      <w:pPr>
        <w:jc w:val="both"/>
        <w:rPr>
          <w:rFonts w:ascii="Arial Narrow" w:hAnsi="Arial Narrow"/>
          <w:b/>
          <w:sz w:val="16"/>
          <w:szCs w:val="16"/>
          <w:u w:val="single"/>
        </w:rPr>
      </w:pPr>
    </w:p>
    <w:p w:rsidR="001D5B8F" w:rsidRPr="00076C09" w:rsidRDefault="001D5B8F" w:rsidP="001D5B8F">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1D5B8F" w:rsidRPr="00076C09" w:rsidRDefault="001D5B8F" w:rsidP="001D5B8F">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1D5B8F" w:rsidRPr="00076C09" w:rsidRDefault="001D5B8F" w:rsidP="001D5B8F">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Pr>
                <w:rFonts w:ascii="Arial Narrow" w:hAnsi="Arial Narrow" w:cs="Arial"/>
                <w:b/>
                <w:sz w:val="16"/>
                <w:szCs w:val="16"/>
              </w:rPr>
              <w:t>2º JORNADA MATINAL Y VESPERTINA</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Pr="00076C0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7"/>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76C09" w:rsidRDefault="001D5B8F" w:rsidP="001D5B8F">
      <w:pPr>
        <w:jc w:val="center"/>
        <w:rPr>
          <w:rFonts w:ascii="Arial Narrow" w:hAnsi="Arial Narrow" w:cs="Arial"/>
          <w:b/>
          <w:sz w:val="16"/>
          <w:szCs w:val="16"/>
        </w:rPr>
      </w:pPr>
      <w:r w:rsidRPr="00076C09">
        <w:rPr>
          <w:rFonts w:ascii="Arial Narrow" w:hAnsi="Arial Narrow"/>
          <w:noProof/>
          <w:sz w:val="16"/>
          <w:szCs w:val="16"/>
          <w:lang w:eastAsia="es-CO"/>
        </w:rPr>
        <w:lastRenderedPageBreak/>
        <w:drawing>
          <wp:anchor distT="0" distB="0" distL="114300" distR="114300" simplePos="0" relativeHeight="251765760" behindDoc="1" locked="0" layoutInCell="1" allowOverlap="1" wp14:anchorId="46D7C6FE" wp14:editId="5EF9CED2">
            <wp:simplePos x="0" y="0"/>
            <wp:positionH relativeFrom="column">
              <wp:posOffset>-644525</wp:posOffset>
            </wp:positionH>
            <wp:positionV relativeFrom="paragraph">
              <wp:posOffset>-895350</wp:posOffset>
            </wp:positionV>
            <wp:extent cx="985520" cy="903605"/>
            <wp:effectExtent l="0" t="0" r="5080" b="0"/>
            <wp:wrapNone/>
            <wp:docPr id="71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76C09">
        <w:rPr>
          <w:rFonts w:ascii="Arial Narrow" w:hAnsi="Arial Narrow" w:cs="Arial"/>
          <w:b/>
          <w:sz w:val="16"/>
          <w:szCs w:val="16"/>
        </w:rPr>
        <w:t>INSTITUCIÓN EDUCATIVA NORMAL SUPERIOR DE SINCELEJO</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TALLERES POR ÁREAS</w:t>
      </w:r>
    </w:p>
    <w:p w:rsidR="001D5B8F" w:rsidRPr="00076C09" w:rsidRDefault="001D5B8F" w:rsidP="001D5B8F">
      <w:pPr>
        <w:jc w:val="center"/>
        <w:rPr>
          <w:rFonts w:ascii="Arial Narrow" w:hAnsi="Arial Narrow" w:cs="Arial"/>
          <w:b/>
          <w:sz w:val="16"/>
          <w:szCs w:val="16"/>
        </w:rPr>
      </w:pPr>
      <w:r w:rsidRPr="00076C09">
        <w:rPr>
          <w:rFonts w:ascii="Arial Narrow" w:hAnsi="Arial Narrow" w:cs="Arial"/>
          <w:b/>
          <w:sz w:val="16"/>
          <w:szCs w:val="16"/>
        </w:rPr>
        <w:t>DEL 27 DE JULIO AL 7 DE AGOSTO DE 2015</w:t>
      </w:r>
    </w:p>
    <w:p w:rsidR="001D5B8F" w:rsidRPr="00076C09" w:rsidRDefault="001D5B8F" w:rsidP="001D5B8F">
      <w:pPr>
        <w:jc w:val="both"/>
        <w:rPr>
          <w:rFonts w:ascii="Arial Narrow" w:hAnsi="Arial Narrow"/>
          <w:b/>
          <w:sz w:val="16"/>
          <w:szCs w:val="16"/>
          <w:u w:val="single"/>
        </w:rPr>
      </w:pPr>
    </w:p>
    <w:p w:rsidR="001D5B8F" w:rsidRPr="00076C09" w:rsidRDefault="001D5B8F" w:rsidP="001D5B8F">
      <w:pPr>
        <w:jc w:val="both"/>
        <w:rPr>
          <w:rFonts w:ascii="Arial Narrow" w:hAnsi="Arial Narrow" w:cs="Arial"/>
          <w:sz w:val="16"/>
          <w:szCs w:val="16"/>
        </w:rPr>
      </w:pPr>
      <w:r w:rsidRPr="00076C09">
        <w:rPr>
          <w:rFonts w:ascii="Arial Narrow" w:hAnsi="Arial Narrow"/>
          <w:b/>
          <w:sz w:val="16"/>
          <w:szCs w:val="16"/>
          <w:u w:val="single"/>
        </w:rPr>
        <w:t xml:space="preserve">INSTRUMENTO PARA LA ACTIVIDAD No. 8:   </w:t>
      </w:r>
      <w:r w:rsidRPr="00076C09">
        <w:rPr>
          <w:rFonts w:ascii="Arial Narrow" w:hAnsi="Arial Narrow" w:cs="Arial"/>
          <w:sz w:val="16"/>
          <w:szCs w:val="16"/>
        </w:rPr>
        <w:t>COMPARACIÓN ENTRE LO PLANEADO, EJECUTADO Y EVALUADO EN EL PRIMER Y SEGUNDO PERÍODO; Y LOS RESULTADOS SABER ICFES</w:t>
      </w:r>
    </w:p>
    <w:p w:rsidR="001D5B8F" w:rsidRPr="00076C09" w:rsidRDefault="001D5B8F" w:rsidP="001D5B8F">
      <w:pPr>
        <w:jc w:val="both"/>
        <w:rPr>
          <w:rFonts w:ascii="Arial Narrow" w:hAnsi="Arial Narrow" w:cs="Arial"/>
          <w:b/>
          <w:sz w:val="16"/>
          <w:szCs w:val="16"/>
          <w:u w:val="single"/>
        </w:rPr>
      </w:pPr>
      <w:r w:rsidRPr="00076C09">
        <w:rPr>
          <w:rFonts w:ascii="Arial Narrow" w:hAnsi="Arial Narrow" w:cs="Arial"/>
          <w:b/>
          <w:sz w:val="16"/>
          <w:szCs w:val="16"/>
          <w:u w:val="single"/>
        </w:rPr>
        <w:t>PREESCOLAR, 1º, 2º  Y 3º  COMPARATIVO CON LAS PRUEBAS SABER 3º Y/O ORIENTACIONES PEDAGÓGICAS</w:t>
      </w:r>
    </w:p>
    <w:p w:rsidR="001D5B8F" w:rsidRPr="00076C09" w:rsidRDefault="001D5B8F" w:rsidP="001D5B8F">
      <w:pPr>
        <w:jc w:val="both"/>
        <w:rPr>
          <w:rFonts w:ascii="Arial Narrow" w:hAnsi="Arial Narrow" w:cs="Arial"/>
          <w:b/>
          <w:sz w:val="16"/>
          <w:szCs w:val="16"/>
          <w:u w:val="single"/>
        </w:rPr>
      </w:pP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FBD4B4" w:themeFill="accent6" w:themeFillTint="66"/>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Pr>
                <w:rFonts w:ascii="Arial Narrow" w:hAnsi="Arial Narrow" w:cs="Arial"/>
                <w:b/>
                <w:sz w:val="16"/>
                <w:szCs w:val="16"/>
              </w:rPr>
              <w:t>3º JORNADA MATINAL Y VESPERTINA</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FBD4B4" w:themeFill="accent6" w:themeFillTint="66"/>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Pr="00076C0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BD4B4" w:themeFill="accent6" w:themeFillTint="66"/>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8"/>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BD4B4" w:themeFill="accent6" w:themeFillTint="66"/>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3637CE" w:rsidRDefault="001D5B8F" w:rsidP="001D5B8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8352" behindDoc="1" locked="0" layoutInCell="1" allowOverlap="1" wp14:anchorId="4736B032" wp14:editId="181241A3">
            <wp:simplePos x="0" y="0"/>
            <wp:positionH relativeFrom="column">
              <wp:posOffset>5469107</wp:posOffset>
            </wp:positionH>
            <wp:positionV relativeFrom="paragraph">
              <wp:posOffset>-293326</wp:posOffset>
            </wp:positionV>
            <wp:extent cx="3678865" cy="1984648"/>
            <wp:effectExtent l="0" t="0" r="0" b="0"/>
            <wp:wrapNone/>
            <wp:docPr id="71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9376" behindDoc="1" locked="0" layoutInCell="1" allowOverlap="1" wp14:anchorId="0F6CCB08" wp14:editId="5BB5A9F4">
            <wp:simplePos x="0" y="0"/>
            <wp:positionH relativeFrom="column">
              <wp:posOffset>-644525</wp:posOffset>
            </wp:positionH>
            <wp:positionV relativeFrom="paragraph">
              <wp:posOffset>-895350</wp:posOffset>
            </wp:positionV>
            <wp:extent cx="985520" cy="903605"/>
            <wp:effectExtent l="0" t="0" r="5080" b="0"/>
            <wp:wrapNone/>
            <wp:docPr id="71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p>
    <w:p w:rsidR="001D5B8F" w:rsidRDefault="001D5B8F" w:rsidP="001D5B8F">
      <w:pPr>
        <w:jc w:val="both"/>
        <w:rPr>
          <w:b/>
          <w:u w:val="single"/>
        </w:rPr>
      </w:pPr>
    </w:p>
    <w:p w:rsidR="001D5B8F" w:rsidRPr="00112E28" w:rsidRDefault="001D5B8F" w:rsidP="001D5B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D5B8F" w:rsidRDefault="001D5B8F" w:rsidP="001D5B8F">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1D5B8F" w:rsidRPr="00076C09" w:rsidRDefault="001D5B8F" w:rsidP="00FC1928">
            <w:pPr>
              <w:jc w:val="both"/>
              <w:rPr>
                <w:rFonts w:ascii="Arial Narrow" w:hAnsi="Arial Narrow" w:cs="Arial"/>
                <w:b/>
                <w:sz w:val="16"/>
                <w:szCs w:val="16"/>
                <w:u w:val="single"/>
              </w:rPr>
            </w:pP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Pr>
                <w:rFonts w:ascii="Arial Narrow" w:hAnsi="Arial Narrow" w:cs="Arial"/>
                <w:b/>
                <w:sz w:val="16"/>
                <w:szCs w:val="16"/>
              </w:rPr>
              <w:t>4º JORNADA MATINAL Y VESPERTINA</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D0FED0"/>
          </w:tcPr>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9"/>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Pr="003637CE" w:rsidRDefault="001D5B8F" w:rsidP="001D5B8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66784" behindDoc="1" locked="0" layoutInCell="1" allowOverlap="1" wp14:anchorId="2F9E1D45" wp14:editId="5FD5A539">
            <wp:simplePos x="0" y="0"/>
            <wp:positionH relativeFrom="column">
              <wp:posOffset>5469107</wp:posOffset>
            </wp:positionH>
            <wp:positionV relativeFrom="paragraph">
              <wp:posOffset>-293326</wp:posOffset>
            </wp:positionV>
            <wp:extent cx="3678865" cy="1984648"/>
            <wp:effectExtent l="0" t="0" r="0" b="0"/>
            <wp:wrapNone/>
            <wp:docPr id="71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67808" behindDoc="1" locked="0" layoutInCell="1" allowOverlap="1" wp14:anchorId="22306EA6" wp14:editId="3711A235">
            <wp:simplePos x="0" y="0"/>
            <wp:positionH relativeFrom="column">
              <wp:posOffset>-644525</wp:posOffset>
            </wp:positionH>
            <wp:positionV relativeFrom="paragraph">
              <wp:posOffset>-895350</wp:posOffset>
            </wp:positionV>
            <wp:extent cx="985520" cy="903605"/>
            <wp:effectExtent l="0" t="0" r="5080" b="0"/>
            <wp:wrapNone/>
            <wp:docPr id="71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p>
    <w:p w:rsidR="001D5B8F" w:rsidRDefault="001D5B8F" w:rsidP="001D5B8F">
      <w:pPr>
        <w:jc w:val="both"/>
        <w:rPr>
          <w:b/>
          <w:u w:val="single"/>
        </w:rPr>
      </w:pPr>
    </w:p>
    <w:p w:rsidR="001D5B8F" w:rsidRPr="00112E28" w:rsidRDefault="001D5B8F" w:rsidP="001D5B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D5B8F" w:rsidRDefault="001D5B8F" w:rsidP="001D5B8F">
      <w:pPr>
        <w:jc w:val="both"/>
        <w:rPr>
          <w:rFonts w:ascii="Arial" w:hAnsi="Arial" w:cs="Arial"/>
          <w:b/>
          <w:sz w:val="16"/>
          <w:szCs w:val="16"/>
          <w:u w:val="single"/>
        </w:rPr>
      </w:pPr>
      <w:r>
        <w:rPr>
          <w:rFonts w:ascii="Arial" w:hAnsi="Arial" w:cs="Arial"/>
          <w:b/>
          <w:sz w:val="16"/>
          <w:szCs w:val="16"/>
          <w:u w:val="single"/>
        </w:rPr>
        <w:t xml:space="preserve">3º,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76C09" w:rsidTr="00FC1928">
        <w:trPr>
          <w:trHeight w:val="500"/>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NIVELES Y GRADOS</w:t>
            </w:r>
          </w:p>
        </w:tc>
        <w:tc>
          <w:tcPr>
            <w:tcW w:w="7204" w:type="dxa"/>
            <w:gridSpan w:val="4"/>
          </w:tcPr>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u w:val="single"/>
              </w:rPr>
            </w:pPr>
            <w:proofErr w:type="spellStart"/>
            <w:r>
              <w:rPr>
                <w:rFonts w:ascii="Arial Narrow" w:hAnsi="Arial Narrow" w:cs="Arial"/>
                <w:b/>
                <w:sz w:val="16"/>
                <w:szCs w:val="16"/>
                <w:u w:val="single"/>
              </w:rPr>
              <w:t>c</w:t>
            </w:r>
            <w:r w:rsidRPr="00076C09">
              <w:rPr>
                <w:rFonts w:ascii="Arial Narrow" w:hAnsi="Arial Narrow" w:cs="Arial"/>
                <w:b/>
                <w:sz w:val="16"/>
                <w:szCs w:val="16"/>
                <w:u w:val="single"/>
              </w:rPr>
              <w:t>OMO</w:t>
            </w:r>
            <w:proofErr w:type="spellEnd"/>
            <w:r w:rsidRPr="00076C09">
              <w:rPr>
                <w:rFonts w:ascii="Arial Narrow" w:hAnsi="Arial Narrow" w:cs="Arial"/>
                <w:b/>
                <w:sz w:val="16"/>
                <w:szCs w:val="16"/>
                <w:u w:val="single"/>
              </w:rPr>
              <w:t xml:space="preserve"> INSTITUCIÓN</w:t>
            </w:r>
          </w:p>
          <w:p w:rsidR="001D5B8F" w:rsidRPr="00076C09" w:rsidRDefault="001D5B8F" w:rsidP="00FC1928">
            <w:pPr>
              <w:jc w:val="center"/>
              <w:rPr>
                <w:rFonts w:ascii="Arial Narrow" w:hAnsi="Arial Narrow" w:cs="Arial"/>
                <w:b/>
                <w:sz w:val="16"/>
                <w:szCs w:val="16"/>
                <w:u w:val="single"/>
              </w:rPr>
            </w:pPr>
          </w:p>
          <w:p w:rsidR="001D5B8F" w:rsidRPr="00076C09" w:rsidRDefault="001D5B8F" w:rsidP="00FC1928">
            <w:pPr>
              <w:jc w:val="center"/>
              <w:rPr>
                <w:rFonts w:ascii="Arial Narrow" w:hAnsi="Arial Narrow" w:cs="Arial"/>
                <w:b/>
                <w:sz w:val="16"/>
                <w:szCs w:val="16"/>
              </w:rPr>
            </w:pPr>
            <w:r w:rsidRPr="00076C09">
              <w:rPr>
                <w:rFonts w:ascii="Arial Narrow" w:hAnsi="Arial Narrow" w:cs="Arial"/>
                <w:b/>
                <w:sz w:val="16"/>
                <w:szCs w:val="16"/>
              </w:rPr>
              <w:t>TIPOS DE COMPETENCIAS SOCIALES  Y COMP. CIUDADANAS</w:t>
            </w: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 xml:space="preserve">DESDE LAS ORIENTACIONES PEDAGÓGICAS QUE SE ESPERA CUANDO LLEGUE A 3º (NO SE </w:t>
            </w:r>
          </w:p>
          <w:p w:rsidR="001D5B8F" w:rsidRDefault="001D5B8F" w:rsidP="00FC1928">
            <w:pPr>
              <w:jc w:val="center"/>
              <w:rPr>
                <w:rFonts w:ascii="Arial Narrow" w:hAnsi="Arial Narrow" w:cs="Arial"/>
                <w:b/>
                <w:sz w:val="16"/>
                <w:szCs w:val="16"/>
                <w:u w:val="single"/>
              </w:rPr>
            </w:pPr>
          </w:p>
          <w:p w:rsidR="001D5B8F" w:rsidRDefault="001D5B8F" w:rsidP="00FC1928">
            <w:pPr>
              <w:jc w:val="center"/>
              <w:rPr>
                <w:rFonts w:ascii="Arial Narrow" w:hAnsi="Arial Narrow" w:cs="Arial"/>
                <w:b/>
                <w:sz w:val="16"/>
                <w:szCs w:val="16"/>
                <w:u w:val="single"/>
              </w:rPr>
            </w:pPr>
            <w:r w:rsidRPr="00076C09">
              <w:rPr>
                <w:rFonts w:ascii="Arial Narrow" w:hAnsi="Arial Narrow" w:cs="Arial"/>
                <w:b/>
                <w:sz w:val="16"/>
                <w:szCs w:val="16"/>
                <w:u w:val="single"/>
              </w:rPr>
              <w:t>EVALUA) EN QUINTO GRADO (5º ) QUE SE ESPERA</w:t>
            </w: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PENSAMIENTO CIUDADANO</w:t>
            </w:r>
          </w:p>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sz w:val="16"/>
                <w:szCs w:val="16"/>
              </w:rPr>
            </w:pPr>
            <w:r w:rsidRPr="00076C09">
              <w:rPr>
                <w:rFonts w:ascii="Arial Narrow" w:hAnsi="Arial Narrow"/>
                <w:sz w:val="16"/>
                <w:szCs w:val="16"/>
              </w:rPr>
              <w:t>las preguntas para estudiantes de 5º grado presentan situaciones de análisis que se relacionan con su entorno más cercano, es decir, el aula, el colegio, la familia y el barrio, con menor grado de complejidad y en un lenguaje más sencillo que en las de grado 9º</w:t>
            </w:r>
          </w:p>
          <w:p w:rsidR="001D5B8F" w:rsidRPr="00076C09" w:rsidRDefault="001D5B8F" w:rsidP="00FC1928">
            <w:pPr>
              <w:jc w:val="both"/>
              <w:rPr>
                <w:rFonts w:ascii="Arial Narrow" w:hAnsi="Arial Narrow" w:cs="Arial"/>
                <w:b/>
                <w:sz w:val="16"/>
                <w:szCs w:val="16"/>
                <w:u w:val="single"/>
              </w:rPr>
            </w:pPr>
          </w:p>
        </w:tc>
      </w:tr>
      <w:tr w:rsidR="001D5B8F" w:rsidRPr="00076C09" w:rsidTr="00FC1928">
        <w:trPr>
          <w:trHeight w:val="73"/>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17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1749"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c>
          <w:tcPr>
            <w:tcW w:w="2126"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TIPOS COMPETENCIAS CIUDADANAS: EMOCIONAL, COGNITIVA, COMUNICATIVA E INTEGRADORA.</w:t>
            </w:r>
          </w:p>
        </w:tc>
        <w:tc>
          <w:tcPr>
            <w:tcW w:w="2127"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SOCIAL</w:t>
            </w:r>
          </w:p>
        </w:tc>
        <w:tc>
          <w:tcPr>
            <w:tcW w:w="2126"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INTERPRETACIÓN Y ANÁLISIS DE PERSPECTIVA</w:t>
            </w:r>
          </w:p>
        </w:tc>
        <w:tc>
          <w:tcPr>
            <w:tcW w:w="2355" w:type="dxa"/>
            <w:shd w:val="clear" w:color="auto" w:fill="D0FED0"/>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 Y  REFLEXIVO</w:t>
            </w:r>
          </w:p>
        </w:tc>
      </w:tr>
      <w:tr w:rsidR="001D5B8F" w:rsidRPr="00076C09" w:rsidTr="00FC1928">
        <w:trPr>
          <w:trHeight w:val="347"/>
        </w:trPr>
        <w:tc>
          <w:tcPr>
            <w:tcW w:w="1347"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Pr>
                <w:rFonts w:ascii="Arial Narrow" w:hAnsi="Arial Narrow" w:cs="Arial"/>
                <w:b/>
                <w:sz w:val="16"/>
                <w:szCs w:val="16"/>
              </w:rPr>
              <w:t>5º JORNADA MATINAL Y VESPERTINA</w:t>
            </w: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sz w:val="16"/>
                <w:szCs w:val="16"/>
              </w:rPr>
            </w:pPr>
          </w:p>
        </w:tc>
        <w:tc>
          <w:tcPr>
            <w:tcW w:w="21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val="restart"/>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vMerge w:val="restart"/>
          </w:tcPr>
          <w:p w:rsidR="001D5B8F" w:rsidRPr="00076C09" w:rsidRDefault="001D5B8F" w:rsidP="00FC1928">
            <w:pPr>
              <w:jc w:val="both"/>
              <w:rPr>
                <w:rFonts w:ascii="Arial Narrow" w:hAnsi="Arial Narrow" w:cs="Arial"/>
                <w:b/>
                <w:sz w:val="16"/>
                <w:szCs w:val="16"/>
              </w:rPr>
            </w:pPr>
          </w:p>
        </w:tc>
        <w:tc>
          <w:tcPr>
            <w:tcW w:w="1749" w:type="dxa"/>
            <w:vMerge w:val="restart"/>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Default="001D5B8F" w:rsidP="00FC1928">
            <w:pPr>
              <w:jc w:val="both"/>
              <w:rPr>
                <w:rFonts w:ascii="Arial Narrow" w:hAnsi="Arial Narrow" w:cs="Arial"/>
                <w:b/>
                <w:sz w:val="16"/>
                <w:szCs w:val="16"/>
                <w:u w:val="single"/>
              </w:rPr>
            </w:pPr>
          </w:p>
          <w:p w:rsidR="001D5B8F" w:rsidRPr="00076C09" w:rsidRDefault="001D5B8F" w:rsidP="00FC1928">
            <w:pPr>
              <w:jc w:val="both"/>
              <w:rPr>
                <w:rFonts w:ascii="Arial Narrow" w:hAnsi="Arial Narrow" w:cs="Arial"/>
                <w:b/>
                <w:sz w:val="16"/>
                <w:szCs w:val="16"/>
                <w:u w:val="single"/>
              </w:rPr>
            </w:pPr>
            <w:r w:rsidRPr="00076C09">
              <w:rPr>
                <w:rFonts w:ascii="Arial Narrow" w:hAnsi="Arial Narrow" w:cs="Arial"/>
                <w:b/>
                <w:sz w:val="16"/>
                <w:szCs w:val="16"/>
                <w:u w:val="single"/>
              </w:rPr>
              <w:t>CONOCIMIENTO</w:t>
            </w:r>
          </w:p>
          <w:p w:rsidR="001D5B8F" w:rsidRPr="00076C09" w:rsidRDefault="001D5B8F" w:rsidP="00FC1928">
            <w:pPr>
              <w:jc w:val="both"/>
              <w:rPr>
                <w:rFonts w:ascii="Arial Narrow" w:hAnsi="Arial Narrow" w:cs="Arial"/>
                <w:b/>
                <w:sz w:val="16"/>
                <w:szCs w:val="16"/>
                <w:u w:val="single"/>
              </w:rPr>
            </w:pPr>
          </w:p>
        </w:tc>
        <w:tc>
          <w:tcPr>
            <w:tcW w:w="6608" w:type="dxa"/>
            <w:gridSpan w:val="3"/>
            <w:shd w:val="clear" w:color="auto" w:fill="D0FED0"/>
          </w:tcPr>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Conoce la Constitución y su función de enmarcar y regular las acciones de las personas y grupos en la sociedad.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Conoce la organización general del Estado y comprende cuáles son las funciones básicas de las ramas del poder público. 3. Conoce los mecanismos que los estudiantes tienen a su disposición para participar activamente y para garantizar el cumplimiento de sus derechos.</w:t>
            </w: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D0FED0"/>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10"/>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D0FED0"/>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D0FED0"/>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Default="001D5B8F" w:rsidP="001D5B8F">
      <w:pPr>
        <w:jc w:val="both"/>
        <w:rPr>
          <w:rFonts w:ascii="Arial" w:hAnsi="Arial" w:cs="Arial"/>
          <w:b/>
          <w:sz w:val="16"/>
          <w:szCs w:val="16"/>
          <w:u w:val="single"/>
        </w:rPr>
      </w:pPr>
    </w:p>
    <w:p w:rsidR="001D5B8F" w:rsidRPr="000E7779" w:rsidRDefault="001D5B8F" w:rsidP="001D5B8F">
      <w:pPr>
        <w:jc w:val="center"/>
        <w:rPr>
          <w:rFonts w:ascii="Arial Narrow" w:hAnsi="Arial Narrow" w:cs="Arial"/>
          <w:b/>
          <w:sz w:val="16"/>
          <w:szCs w:val="16"/>
        </w:rPr>
      </w:pPr>
      <w:r w:rsidRPr="000E7779">
        <w:rPr>
          <w:rFonts w:ascii="Arial Narrow" w:hAnsi="Arial Narrow"/>
          <w:noProof/>
          <w:sz w:val="16"/>
          <w:szCs w:val="16"/>
          <w:lang w:eastAsia="es-CO"/>
        </w:rPr>
        <w:lastRenderedPageBreak/>
        <w:drawing>
          <wp:anchor distT="0" distB="0" distL="114300" distR="114300" simplePos="0" relativeHeight="251769856" behindDoc="1" locked="0" layoutInCell="1" allowOverlap="1" wp14:anchorId="16C78288" wp14:editId="7EE7510D">
            <wp:simplePos x="0" y="0"/>
            <wp:positionH relativeFrom="column">
              <wp:posOffset>-644525</wp:posOffset>
            </wp:positionH>
            <wp:positionV relativeFrom="paragraph">
              <wp:posOffset>-895350</wp:posOffset>
            </wp:positionV>
            <wp:extent cx="985520" cy="903605"/>
            <wp:effectExtent l="0" t="0" r="5080" b="0"/>
            <wp:wrapNone/>
            <wp:docPr id="71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TALLERES POR ÁREAS</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D5B8F" w:rsidRPr="000E7779" w:rsidRDefault="001D5B8F" w:rsidP="001D5B8F">
      <w:pPr>
        <w:jc w:val="both"/>
        <w:rPr>
          <w:rFonts w:ascii="Arial Narrow" w:hAnsi="Arial Narrow"/>
          <w:b/>
          <w:sz w:val="16"/>
          <w:szCs w:val="16"/>
          <w:u w:val="single"/>
        </w:rPr>
      </w:pPr>
      <w:r w:rsidRPr="000E7779">
        <w:rPr>
          <w:rFonts w:ascii="Arial Narrow" w:hAnsi="Arial Narrow" w:cs="Arial"/>
          <w:noProof/>
          <w:sz w:val="16"/>
          <w:szCs w:val="16"/>
          <w:lang w:eastAsia="es-CO"/>
        </w:rPr>
        <w:drawing>
          <wp:anchor distT="0" distB="0" distL="114300" distR="114300" simplePos="0" relativeHeight="251768832" behindDoc="1" locked="0" layoutInCell="1" allowOverlap="1" wp14:anchorId="0B1D6207" wp14:editId="0146553A">
            <wp:simplePos x="0" y="0"/>
            <wp:positionH relativeFrom="column">
              <wp:posOffset>1854038</wp:posOffset>
            </wp:positionH>
            <wp:positionV relativeFrom="paragraph">
              <wp:posOffset>-2392</wp:posOffset>
            </wp:positionV>
            <wp:extent cx="4888133" cy="2636874"/>
            <wp:effectExtent l="0" t="0" r="8255" b="0"/>
            <wp:wrapNone/>
            <wp:docPr id="71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494" cy="264030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D5B8F" w:rsidRPr="000E7779" w:rsidRDefault="001D5B8F" w:rsidP="001D5B8F">
      <w:pPr>
        <w:jc w:val="both"/>
        <w:rPr>
          <w:rFonts w:ascii="Arial Narrow" w:hAnsi="Arial Narrow"/>
          <w:b/>
          <w:sz w:val="16"/>
          <w:szCs w:val="16"/>
          <w:u w:val="single"/>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r>
        <w:rPr>
          <w:rFonts w:ascii="Arial Narrow" w:hAnsi="Arial Narrow" w:cs="Arial"/>
          <w:b/>
          <w:noProof/>
          <w:sz w:val="16"/>
          <w:szCs w:val="16"/>
          <w:lang w:eastAsia="es-CO"/>
        </w:rPr>
        <w:drawing>
          <wp:anchor distT="0" distB="0" distL="114300" distR="114300" simplePos="0" relativeHeight="251770880" behindDoc="1" locked="0" layoutInCell="1" allowOverlap="1" wp14:anchorId="02404BC5" wp14:editId="77A772CC">
            <wp:simplePos x="0" y="0"/>
            <wp:positionH relativeFrom="column">
              <wp:posOffset>2087245</wp:posOffset>
            </wp:positionH>
            <wp:positionV relativeFrom="paragraph">
              <wp:posOffset>226060</wp:posOffset>
            </wp:positionV>
            <wp:extent cx="4273550" cy="2327910"/>
            <wp:effectExtent l="0" t="0" r="0" b="0"/>
            <wp:wrapNone/>
            <wp:docPr id="7189" name="Imagen 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355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Default="001D5B8F" w:rsidP="001D5B8F">
      <w:pPr>
        <w:jc w:val="center"/>
        <w:rPr>
          <w:rFonts w:ascii="Arial Narrow" w:hAnsi="Arial Narrow" w:cs="Arial"/>
          <w:b/>
          <w:sz w:val="16"/>
          <w:szCs w:val="16"/>
        </w:rPr>
      </w:pPr>
    </w:p>
    <w:p w:rsidR="001D5B8F" w:rsidRPr="000E7779" w:rsidRDefault="001D5B8F" w:rsidP="001D5B8F">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50400" behindDoc="1" locked="0" layoutInCell="1" allowOverlap="1" wp14:anchorId="6DEBE438" wp14:editId="0D9F1D47">
            <wp:simplePos x="0" y="0"/>
            <wp:positionH relativeFrom="column">
              <wp:posOffset>5468620</wp:posOffset>
            </wp:positionH>
            <wp:positionV relativeFrom="paragraph">
              <wp:posOffset>-898319</wp:posOffset>
            </wp:positionV>
            <wp:extent cx="3678865" cy="1984648"/>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51424" behindDoc="1" locked="0" layoutInCell="1" allowOverlap="1" wp14:anchorId="2C32D3AF" wp14:editId="34EF9E77">
            <wp:simplePos x="0" y="0"/>
            <wp:positionH relativeFrom="column">
              <wp:posOffset>-644525</wp:posOffset>
            </wp:positionH>
            <wp:positionV relativeFrom="paragraph">
              <wp:posOffset>-895350</wp:posOffset>
            </wp:positionV>
            <wp:extent cx="985520" cy="903605"/>
            <wp:effectExtent l="0" t="0" r="5080" b="0"/>
            <wp:wrapNone/>
            <wp:docPr id="719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TALLERES POR ÁREAS</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1D5B8F" w:rsidRPr="000E7779" w:rsidRDefault="001D5B8F" w:rsidP="001D5B8F">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E7779" w:rsidTr="00FC1928">
        <w:trPr>
          <w:trHeight w:val="1900"/>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1D5B8F" w:rsidRPr="000E7779" w:rsidTr="00FC1928">
        <w:trPr>
          <w:trHeight w:val="73"/>
        </w:trPr>
        <w:tc>
          <w:tcPr>
            <w:tcW w:w="1347" w:type="dxa"/>
            <w:vMerge/>
          </w:tcPr>
          <w:p w:rsidR="001D5B8F" w:rsidRPr="000E7779" w:rsidRDefault="001D5B8F" w:rsidP="00FC1928">
            <w:pPr>
              <w:jc w:val="both"/>
              <w:rPr>
                <w:rFonts w:ascii="Arial Narrow" w:hAnsi="Arial Narrow" w:cs="Arial"/>
                <w:b/>
                <w:sz w:val="16"/>
                <w:szCs w:val="16"/>
              </w:rPr>
            </w:pP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1D5B8F" w:rsidRPr="000E7779" w:rsidTr="00FC1928">
        <w:trPr>
          <w:trHeight w:val="763"/>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6º JORNADA MATINAL Y VESPERTINA</w:t>
            </w: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749" w:type="dxa"/>
          </w:tcPr>
          <w:p w:rsidR="001D5B8F" w:rsidRPr="000E7779" w:rsidRDefault="001D5B8F" w:rsidP="00FC1928">
            <w:pPr>
              <w:jc w:val="both"/>
              <w:rPr>
                <w:rFonts w:ascii="Arial Narrow" w:hAnsi="Arial Narrow" w:cs="Arial"/>
                <w:sz w:val="16"/>
                <w:szCs w:val="16"/>
              </w:rPr>
            </w:pPr>
          </w:p>
        </w:tc>
        <w:tc>
          <w:tcPr>
            <w:tcW w:w="21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tc>
      </w:tr>
      <w:tr w:rsidR="001D5B8F" w:rsidRPr="000E7779" w:rsidTr="00FC1928">
        <w:trPr>
          <w:trHeight w:val="130"/>
        </w:trPr>
        <w:tc>
          <w:tcPr>
            <w:tcW w:w="1347" w:type="dxa"/>
            <w:vMerge/>
          </w:tcPr>
          <w:p w:rsidR="001D5B8F" w:rsidRPr="000E7779" w:rsidRDefault="001D5B8F" w:rsidP="00FC1928">
            <w:pPr>
              <w:jc w:val="both"/>
              <w:rPr>
                <w:rFonts w:ascii="Arial Narrow" w:hAnsi="Arial Narrow" w:cs="Arial"/>
                <w:b/>
                <w:sz w:val="16"/>
                <w:szCs w:val="16"/>
              </w:rPr>
            </w:pPr>
          </w:p>
        </w:tc>
        <w:tc>
          <w:tcPr>
            <w:tcW w:w="1603"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vMerge w:val="restart"/>
          </w:tcPr>
          <w:p w:rsidR="001D5B8F" w:rsidRPr="000E7779" w:rsidRDefault="001D5B8F" w:rsidP="00FC1928">
            <w:pPr>
              <w:jc w:val="both"/>
              <w:rPr>
                <w:rFonts w:ascii="Arial Narrow" w:hAnsi="Arial Narrow" w:cs="Arial"/>
                <w:b/>
                <w:sz w:val="16"/>
                <w:szCs w:val="16"/>
              </w:rPr>
            </w:pPr>
          </w:p>
        </w:tc>
        <w:tc>
          <w:tcPr>
            <w:tcW w:w="1749" w:type="dxa"/>
            <w:vMerge w:val="restart"/>
          </w:tcPr>
          <w:p w:rsidR="001D5B8F" w:rsidRPr="000E7779" w:rsidRDefault="001D5B8F" w:rsidP="00FC1928">
            <w:pPr>
              <w:jc w:val="both"/>
              <w:rPr>
                <w:rFonts w:ascii="Arial Narrow" w:hAnsi="Arial Narrow" w:cs="Arial"/>
                <w:b/>
                <w:sz w:val="16"/>
                <w:szCs w:val="16"/>
              </w:rPr>
            </w:pPr>
          </w:p>
        </w:tc>
        <w:tc>
          <w:tcPr>
            <w:tcW w:w="2126" w:type="dxa"/>
          </w:tcPr>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1D5B8F" w:rsidRPr="000E7779"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11"/>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E7779" w:rsidRDefault="001D5B8F" w:rsidP="001D5B8F">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1904" behindDoc="1" locked="0" layoutInCell="1" allowOverlap="1" wp14:anchorId="6AF77339" wp14:editId="320C4134">
            <wp:simplePos x="0" y="0"/>
            <wp:positionH relativeFrom="column">
              <wp:posOffset>5468620</wp:posOffset>
            </wp:positionH>
            <wp:positionV relativeFrom="paragraph">
              <wp:posOffset>-898319</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2928" behindDoc="1" locked="0" layoutInCell="1" allowOverlap="1" wp14:anchorId="1B2E2629" wp14:editId="547AA432">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TALLERES POR ÁREAS</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1D5B8F" w:rsidRPr="000E7779" w:rsidRDefault="001D5B8F" w:rsidP="001D5B8F">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E7779" w:rsidTr="00FC1928">
        <w:trPr>
          <w:trHeight w:val="1900"/>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1D5B8F" w:rsidRPr="000E7779" w:rsidTr="00FC1928">
        <w:trPr>
          <w:trHeight w:val="73"/>
        </w:trPr>
        <w:tc>
          <w:tcPr>
            <w:tcW w:w="1347" w:type="dxa"/>
            <w:vMerge/>
          </w:tcPr>
          <w:p w:rsidR="001D5B8F" w:rsidRPr="000E7779" w:rsidRDefault="001D5B8F" w:rsidP="00FC1928">
            <w:pPr>
              <w:jc w:val="both"/>
              <w:rPr>
                <w:rFonts w:ascii="Arial Narrow" w:hAnsi="Arial Narrow" w:cs="Arial"/>
                <w:b/>
                <w:sz w:val="16"/>
                <w:szCs w:val="16"/>
              </w:rPr>
            </w:pP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1D5B8F" w:rsidRPr="000E7779" w:rsidTr="00FC1928">
        <w:trPr>
          <w:trHeight w:val="763"/>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7</w:t>
            </w:r>
            <w:r w:rsidRPr="000E7779">
              <w:rPr>
                <w:rFonts w:ascii="Arial Narrow" w:hAnsi="Arial Narrow" w:cs="Arial"/>
                <w:b/>
                <w:sz w:val="16"/>
                <w:szCs w:val="16"/>
              </w:rPr>
              <w:t>º JORNADA MATINAL Y VESPERTINA</w:t>
            </w: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749" w:type="dxa"/>
          </w:tcPr>
          <w:p w:rsidR="001D5B8F" w:rsidRPr="000E7779" w:rsidRDefault="001D5B8F" w:rsidP="00FC1928">
            <w:pPr>
              <w:jc w:val="both"/>
              <w:rPr>
                <w:rFonts w:ascii="Arial Narrow" w:hAnsi="Arial Narrow" w:cs="Arial"/>
                <w:sz w:val="16"/>
                <w:szCs w:val="16"/>
              </w:rPr>
            </w:pPr>
          </w:p>
        </w:tc>
        <w:tc>
          <w:tcPr>
            <w:tcW w:w="21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tc>
      </w:tr>
      <w:tr w:rsidR="001D5B8F" w:rsidRPr="000E7779" w:rsidTr="00FC1928">
        <w:trPr>
          <w:trHeight w:val="130"/>
        </w:trPr>
        <w:tc>
          <w:tcPr>
            <w:tcW w:w="1347" w:type="dxa"/>
            <w:vMerge/>
          </w:tcPr>
          <w:p w:rsidR="001D5B8F" w:rsidRPr="000E7779" w:rsidRDefault="001D5B8F" w:rsidP="00FC1928">
            <w:pPr>
              <w:jc w:val="both"/>
              <w:rPr>
                <w:rFonts w:ascii="Arial Narrow" w:hAnsi="Arial Narrow" w:cs="Arial"/>
                <w:b/>
                <w:sz w:val="16"/>
                <w:szCs w:val="16"/>
              </w:rPr>
            </w:pPr>
          </w:p>
        </w:tc>
        <w:tc>
          <w:tcPr>
            <w:tcW w:w="1603"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vMerge w:val="restart"/>
          </w:tcPr>
          <w:p w:rsidR="001D5B8F" w:rsidRPr="000E7779" w:rsidRDefault="001D5B8F" w:rsidP="00FC1928">
            <w:pPr>
              <w:jc w:val="both"/>
              <w:rPr>
                <w:rFonts w:ascii="Arial Narrow" w:hAnsi="Arial Narrow" w:cs="Arial"/>
                <w:b/>
                <w:sz w:val="16"/>
                <w:szCs w:val="16"/>
              </w:rPr>
            </w:pPr>
          </w:p>
        </w:tc>
        <w:tc>
          <w:tcPr>
            <w:tcW w:w="1749" w:type="dxa"/>
            <w:vMerge w:val="restart"/>
          </w:tcPr>
          <w:p w:rsidR="001D5B8F" w:rsidRPr="000E7779" w:rsidRDefault="001D5B8F" w:rsidP="00FC1928">
            <w:pPr>
              <w:jc w:val="both"/>
              <w:rPr>
                <w:rFonts w:ascii="Arial Narrow" w:hAnsi="Arial Narrow" w:cs="Arial"/>
                <w:b/>
                <w:sz w:val="16"/>
                <w:szCs w:val="16"/>
              </w:rPr>
            </w:pPr>
          </w:p>
        </w:tc>
        <w:tc>
          <w:tcPr>
            <w:tcW w:w="2126" w:type="dxa"/>
          </w:tcPr>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1D5B8F" w:rsidRPr="000E7779"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12"/>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E7779" w:rsidRDefault="001D5B8F" w:rsidP="001D5B8F">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3952" behindDoc="1" locked="0" layoutInCell="1" allowOverlap="1" wp14:anchorId="60C69327" wp14:editId="3D081A82">
            <wp:simplePos x="0" y="0"/>
            <wp:positionH relativeFrom="column">
              <wp:posOffset>5468620</wp:posOffset>
            </wp:positionH>
            <wp:positionV relativeFrom="paragraph">
              <wp:posOffset>-898319</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4976" behindDoc="1" locked="0" layoutInCell="1" allowOverlap="1" wp14:anchorId="7AEDB0CF" wp14:editId="0BA4EF43">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TALLERES POR ÁREAS</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1D5B8F" w:rsidRPr="000E7779" w:rsidRDefault="001D5B8F" w:rsidP="001D5B8F">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E7779" w:rsidTr="00FC1928">
        <w:trPr>
          <w:trHeight w:val="1900"/>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1D5B8F" w:rsidRPr="000E7779" w:rsidTr="00FC1928">
        <w:trPr>
          <w:trHeight w:val="73"/>
        </w:trPr>
        <w:tc>
          <w:tcPr>
            <w:tcW w:w="1347" w:type="dxa"/>
            <w:vMerge/>
          </w:tcPr>
          <w:p w:rsidR="001D5B8F" w:rsidRPr="000E7779" w:rsidRDefault="001D5B8F" w:rsidP="00FC1928">
            <w:pPr>
              <w:jc w:val="both"/>
              <w:rPr>
                <w:rFonts w:ascii="Arial Narrow" w:hAnsi="Arial Narrow" w:cs="Arial"/>
                <w:b/>
                <w:sz w:val="16"/>
                <w:szCs w:val="16"/>
              </w:rPr>
            </w:pP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1D5B8F" w:rsidRPr="000E7779" w:rsidTr="00FC1928">
        <w:trPr>
          <w:trHeight w:val="763"/>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8</w:t>
            </w:r>
            <w:r w:rsidRPr="000E7779">
              <w:rPr>
                <w:rFonts w:ascii="Arial Narrow" w:hAnsi="Arial Narrow" w:cs="Arial"/>
                <w:b/>
                <w:sz w:val="16"/>
                <w:szCs w:val="16"/>
              </w:rPr>
              <w:t>º JORNADA MATINAL Y VESPERTINA</w:t>
            </w: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749" w:type="dxa"/>
          </w:tcPr>
          <w:p w:rsidR="001D5B8F" w:rsidRPr="000E7779" w:rsidRDefault="001D5B8F" w:rsidP="00FC1928">
            <w:pPr>
              <w:jc w:val="both"/>
              <w:rPr>
                <w:rFonts w:ascii="Arial Narrow" w:hAnsi="Arial Narrow" w:cs="Arial"/>
                <w:sz w:val="16"/>
                <w:szCs w:val="16"/>
              </w:rPr>
            </w:pPr>
          </w:p>
        </w:tc>
        <w:tc>
          <w:tcPr>
            <w:tcW w:w="21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tc>
      </w:tr>
      <w:tr w:rsidR="001D5B8F" w:rsidRPr="000E7779" w:rsidTr="00FC1928">
        <w:trPr>
          <w:trHeight w:val="130"/>
        </w:trPr>
        <w:tc>
          <w:tcPr>
            <w:tcW w:w="1347" w:type="dxa"/>
            <w:vMerge/>
          </w:tcPr>
          <w:p w:rsidR="001D5B8F" w:rsidRPr="000E7779" w:rsidRDefault="001D5B8F" w:rsidP="00FC1928">
            <w:pPr>
              <w:jc w:val="both"/>
              <w:rPr>
                <w:rFonts w:ascii="Arial Narrow" w:hAnsi="Arial Narrow" w:cs="Arial"/>
                <w:b/>
                <w:sz w:val="16"/>
                <w:szCs w:val="16"/>
              </w:rPr>
            </w:pPr>
          </w:p>
        </w:tc>
        <w:tc>
          <w:tcPr>
            <w:tcW w:w="1603"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vMerge w:val="restart"/>
          </w:tcPr>
          <w:p w:rsidR="001D5B8F" w:rsidRPr="000E7779" w:rsidRDefault="001D5B8F" w:rsidP="00FC1928">
            <w:pPr>
              <w:jc w:val="both"/>
              <w:rPr>
                <w:rFonts w:ascii="Arial Narrow" w:hAnsi="Arial Narrow" w:cs="Arial"/>
                <w:b/>
                <w:sz w:val="16"/>
                <w:szCs w:val="16"/>
              </w:rPr>
            </w:pPr>
          </w:p>
        </w:tc>
        <w:tc>
          <w:tcPr>
            <w:tcW w:w="1749" w:type="dxa"/>
            <w:vMerge w:val="restart"/>
          </w:tcPr>
          <w:p w:rsidR="001D5B8F" w:rsidRPr="000E7779" w:rsidRDefault="001D5B8F" w:rsidP="00FC1928">
            <w:pPr>
              <w:jc w:val="both"/>
              <w:rPr>
                <w:rFonts w:ascii="Arial Narrow" w:hAnsi="Arial Narrow" w:cs="Arial"/>
                <w:b/>
                <w:sz w:val="16"/>
                <w:szCs w:val="16"/>
              </w:rPr>
            </w:pPr>
          </w:p>
        </w:tc>
        <w:tc>
          <w:tcPr>
            <w:tcW w:w="2126" w:type="dxa"/>
          </w:tcPr>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1D5B8F" w:rsidRPr="000E7779"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13"/>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0E7779" w:rsidRDefault="001D5B8F" w:rsidP="001D5B8F">
      <w:pPr>
        <w:jc w:val="center"/>
        <w:rPr>
          <w:rFonts w:ascii="Arial Narrow" w:hAnsi="Arial Narrow" w:cs="Arial"/>
          <w:b/>
          <w:sz w:val="16"/>
          <w:szCs w:val="16"/>
        </w:rPr>
      </w:pPr>
      <w:r w:rsidRPr="000E7779">
        <w:rPr>
          <w:rFonts w:ascii="Arial Narrow" w:hAnsi="Arial Narrow" w:cs="Arial"/>
          <w:noProof/>
          <w:sz w:val="16"/>
          <w:szCs w:val="16"/>
          <w:lang w:eastAsia="es-CO"/>
        </w:rPr>
        <w:lastRenderedPageBreak/>
        <w:drawing>
          <wp:anchor distT="0" distB="0" distL="114300" distR="114300" simplePos="0" relativeHeight="251776000" behindDoc="1" locked="0" layoutInCell="1" allowOverlap="1" wp14:anchorId="49BA009F" wp14:editId="7FB6B2B1">
            <wp:simplePos x="0" y="0"/>
            <wp:positionH relativeFrom="column">
              <wp:posOffset>5468620</wp:posOffset>
            </wp:positionH>
            <wp:positionV relativeFrom="paragraph">
              <wp:posOffset>-898319</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E7779">
        <w:rPr>
          <w:rFonts w:ascii="Arial Narrow" w:hAnsi="Arial Narrow"/>
          <w:noProof/>
          <w:sz w:val="16"/>
          <w:szCs w:val="16"/>
          <w:lang w:eastAsia="es-CO"/>
        </w:rPr>
        <w:drawing>
          <wp:anchor distT="0" distB="0" distL="114300" distR="114300" simplePos="0" relativeHeight="251777024" behindDoc="1" locked="0" layoutInCell="1" allowOverlap="1" wp14:anchorId="1EF235D3" wp14:editId="4D07AD5A">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0E7779">
        <w:rPr>
          <w:rFonts w:ascii="Arial Narrow" w:hAnsi="Arial Narrow" w:cs="Arial"/>
          <w:b/>
          <w:sz w:val="16"/>
          <w:szCs w:val="16"/>
        </w:rPr>
        <w:t>INSTITUCIÓN EDUCATIVA NORMAL SUPERIOR DE SINCELEJO</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TALLERES POR ÁREAS</w:t>
      </w:r>
    </w:p>
    <w:p w:rsidR="001D5B8F" w:rsidRPr="000E7779" w:rsidRDefault="001D5B8F" w:rsidP="001D5B8F">
      <w:pPr>
        <w:jc w:val="center"/>
        <w:rPr>
          <w:rFonts w:ascii="Arial Narrow" w:hAnsi="Arial Narrow" w:cs="Arial"/>
          <w:b/>
          <w:sz w:val="16"/>
          <w:szCs w:val="16"/>
        </w:rPr>
      </w:pPr>
      <w:r w:rsidRPr="000E7779">
        <w:rPr>
          <w:rFonts w:ascii="Arial Narrow" w:hAnsi="Arial Narrow" w:cs="Arial"/>
          <w:b/>
          <w:sz w:val="16"/>
          <w:szCs w:val="16"/>
        </w:rPr>
        <w:t>DEL 27 DE JULIO AL 7 DE AGOSTO DE 2015</w:t>
      </w: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b/>
          <w:sz w:val="16"/>
          <w:szCs w:val="16"/>
          <w:u w:val="single"/>
        </w:rPr>
      </w:pPr>
    </w:p>
    <w:p w:rsidR="001D5B8F" w:rsidRPr="000E7779" w:rsidRDefault="001D5B8F" w:rsidP="001D5B8F">
      <w:pPr>
        <w:jc w:val="both"/>
        <w:rPr>
          <w:rFonts w:ascii="Arial Narrow" w:hAnsi="Arial Narrow" w:cs="Arial"/>
          <w:sz w:val="16"/>
          <w:szCs w:val="16"/>
        </w:rPr>
      </w:pPr>
      <w:r w:rsidRPr="000E7779">
        <w:rPr>
          <w:rFonts w:ascii="Arial Narrow" w:hAnsi="Arial Narrow"/>
          <w:b/>
          <w:sz w:val="16"/>
          <w:szCs w:val="16"/>
          <w:u w:val="single"/>
        </w:rPr>
        <w:t xml:space="preserve">INSTRUMENTO PARA LA ACTIVIDAD No. 8:   </w:t>
      </w:r>
      <w:r w:rsidRPr="000E7779">
        <w:rPr>
          <w:rFonts w:ascii="Arial Narrow" w:hAnsi="Arial Narrow" w:cs="Arial"/>
          <w:sz w:val="16"/>
          <w:szCs w:val="16"/>
        </w:rPr>
        <w:t>COMPARACIÓN ENTRE LO PLANEADO, EJECUTADO Y EVALUADO EN EL PRIMER Y SEGUNDO PERÍODO; Y LOS RESULTADOS SABER ICFES</w:t>
      </w:r>
    </w:p>
    <w:p w:rsidR="001D5B8F" w:rsidRPr="000E7779" w:rsidRDefault="001D5B8F" w:rsidP="001D5B8F">
      <w:pPr>
        <w:jc w:val="both"/>
        <w:rPr>
          <w:rFonts w:ascii="Arial Narrow" w:hAnsi="Arial Narrow" w:cs="Arial"/>
          <w:b/>
          <w:sz w:val="16"/>
          <w:szCs w:val="16"/>
          <w:u w:val="single"/>
        </w:rPr>
      </w:pPr>
      <w:r w:rsidRPr="000E7779">
        <w:rPr>
          <w:rFonts w:ascii="Arial Narrow" w:hAnsi="Arial Narrow" w:cs="Arial"/>
          <w:b/>
          <w:sz w:val="16"/>
          <w:szCs w:val="16"/>
          <w:u w:val="single"/>
        </w:rPr>
        <w:t xml:space="preserve">6º, 7º, 8º Y 9º     COMPARATIVO CON LAS PRUEBAS SABER 9º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1749"/>
        <w:gridCol w:w="2126"/>
        <w:gridCol w:w="2127"/>
        <w:gridCol w:w="2126"/>
        <w:gridCol w:w="2355"/>
      </w:tblGrid>
      <w:tr w:rsidR="001D5B8F" w:rsidRPr="000E7779" w:rsidTr="00FC1928">
        <w:trPr>
          <w:trHeight w:val="1900"/>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7204" w:type="dxa"/>
            <w:gridSpan w:val="4"/>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r w:rsidRPr="000E7779">
              <w:rPr>
                <w:rFonts w:ascii="Arial Narrow" w:hAnsi="Arial Narrow" w:cs="Arial"/>
                <w:b/>
                <w:sz w:val="16"/>
                <w:szCs w:val="16"/>
                <w:u w:val="single"/>
              </w:rPr>
              <w:t xml:space="preserve">DESDE LAS ORIENTACIONES PEDAGÓGICAS QUE SE ESPERA CUANDO LLEGUE A 3º (NO SE </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NOVENO GRADO (9</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r>
      <w:tr w:rsidR="001D5B8F" w:rsidRPr="000E7779" w:rsidTr="00FC1928">
        <w:trPr>
          <w:trHeight w:val="73"/>
        </w:trPr>
        <w:tc>
          <w:tcPr>
            <w:tcW w:w="1347" w:type="dxa"/>
            <w:vMerge/>
          </w:tcPr>
          <w:p w:rsidR="001D5B8F" w:rsidRPr="000E7779" w:rsidRDefault="001D5B8F" w:rsidP="00FC1928">
            <w:pPr>
              <w:jc w:val="both"/>
              <w:rPr>
                <w:rFonts w:ascii="Arial Narrow" w:hAnsi="Arial Narrow" w:cs="Arial"/>
                <w:b/>
                <w:sz w:val="16"/>
                <w:szCs w:val="16"/>
              </w:rPr>
            </w:pP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7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749"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212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TIPOS COMPETENCIAS CIUDADANAS: EMOCIONAL, COGNITIVA, COMUNICATIVA E INTEGRADORA.</w:t>
            </w:r>
          </w:p>
        </w:tc>
        <w:tc>
          <w:tcPr>
            <w:tcW w:w="2127"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2126"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2355" w:type="dxa"/>
            <w:shd w:val="clear" w:color="auto" w:fill="FCD2F1"/>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r>
      <w:tr w:rsidR="001D5B8F" w:rsidRPr="000E7779" w:rsidTr="00FC1928">
        <w:trPr>
          <w:trHeight w:val="763"/>
        </w:trPr>
        <w:tc>
          <w:tcPr>
            <w:tcW w:w="1347"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9</w:t>
            </w:r>
            <w:r w:rsidRPr="000E7779">
              <w:rPr>
                <w:rFonts w:ascii="Arial Narrow" w:hAnsi="Arial Narrow" w:cs="Arial"/>
                <w:b/>
                <w:sz w:val="16"/>
                <w:szCs w:val="16"/>
              </w:rPr>
              <w:t>º JORNADA MATINAL Y VESPERTINA</w:t>
            </w:r>
          </w:p>
        </w:tc>
        <w:tc>
          <w:tcPr>
            <w:tcW w:w="1603"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749" w:type="dxa"/>
          </w:tcPr>
          <w:p w:rsidR="001D5B8F" w:rsidRPr="000E7779" w:rsidRDefault="001D5B8F" w:rsidP="00FC1928">
            <w:pPr>
              <w:jc w:val="both"/>
              <w:rPr>
                <w:rFonts w:ascii="Arial Narrow" w:hAnsi="Arial Narrow" w:cs="Arial"/>
                <w:sz w:val="16"/>
                <w:szCs w:val="16"/>
              </w:rPr>
            </w:pPr>
          </w:p>
        </w:tc>
        <w:tc>
          <w:tcPr>
            <w:tcW w:w="212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Pr="000E7779" w:rsidRDefault="001D5B8F" w:rsidP="00FC1928">
            <w:pPr>
              <w:jc w:val="both"/>
              <w:rPr>
                <w:rFonts w:ascii="Arial Narrow" w:hAnsi="Arial Narrow" w:cs="Arial"/>
                <w:sz w:val="16"/>
                <w:szCs w:val="16"/>
              </w:rPr>
            </w:pPr>
          </w:p>
        </w:tc>
      </w:tr>
      <w:tr w:rsidR="001D5B8F" w:rsidRPr="000E7779" w:rsidTr="00FC1928">
        <w:trPr>
          <w:trHeight w:val="130"/>
        </w:trPr>
        <w:tc>
          <w:tcPr>
            <w:tcW w:w="1347" w:type="dxa"/>
            <w:vMerge/>
          </w:tcPr>
          <w:p w:rsidR="001D5B8F" w:rsidRPr="000E7779" w:rsidRDefault="001D5B8F" w:rsidP="00FC1928">
            <w:pPr>
              <w:jc w:val="both"/>
              <w:rPr>
                <w:rFonts w:ascii="Arial Narrow" w:hAnsi="Arial Narrow" w:cs="Arial"/>
                <w:b/>
                <w:sz w:val="16"/>
                <w:szCs w:val="16"/>
              </w:rPr>
            </w:pPr>
          </w:p>
        </w:tc>
        <w:tc>
          <w:tcPr>
            <w:tcW w:w="1603"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726" w:type="dxa"/>
            <w:vMerge w:val="restart"/>
          </w:tcPr>
          <w:p w:rsidR="001D5B8F" w:rsidRPr="000E7779" w:rsidRDefault="001D5B8F" w:rsidP="00FC1928">
            <w:pPr>
              <w:jc w:val="both"/>
              <w:rPr>
                <w:rFonts w:ascii="Arial Narrow" w:hAnsi="Arial Narrow" w:cs="Arial"/>
                <w:b/>
                <w:sz w:val="16"/>
                <w:szCs w:val="16"/>
              </w:rPr>
            </w:pPr>
          </w:p>
        </w:tc>
        <w:tc>
          <w:tcPr>
            <w:tcW w:w="1749" w:type="dxa"/>
            <w:vMerge w:val="restart"/>
          </w:tcPr>
          <w:p w:rsidR="001D5B8F" w:rsidRPr="000E7779" w:rsidRDefault="001D5B8F" w:rsidP="00FC1928">
            <w:pPr>
              <w:jc w:val="both"/>
              <w:rPr>
                <w:rFonts w:ascii="Arial Narrow" w:hAnsi="Arial Narrow" w:cs="Arial"/>
                <w:b/>
                <w:sz w:val="16"/>
                <w:szCs w:val="16"/>
              </w:rPr>
            </w:pPr>
          </w:p>
        </w:tc>
        <w:tc>
          <w:tcPr>
            <w:tcW w:w="2126" w:type="dxa"/>
          </w:tcPr>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CONOCIMIENTO</w:t>
            </w:r>
          </w:p>
          <w:p w:rsidR="001D5B8F" w:rsidRPr="000E7779" w:rsidRDefault="001D5B8F" w:rsidP="00FC1928">
            <w:pPr>
              <w:jc w:val="both"/>
              <w:rPr>
                <w:rFonts w:ascii="Arial Narrow" w:hAnsi="Arial Narrow" w:cs="Arial"/>
                <w:b/>
                <w:sz w:val="16"/>
                <w:szCs w:val="16"/>
                <w:u w:val="single"/>
              </w:rPr>
            </w:pPr>
          </w:p>
        </w:tc>
        <w:tc>
          <w:tcPr>
            <w:tcW w:w="6608" w:type="dxa"/>
            <w:gridSpan w:val="3"/>
            <w:shd w:val="clear" w:color="auto" w:fill="FCD2F1"/>
          </w:tcPr>
          <w:p w:rsidR="001D5B8F"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r w:rsidRPr="000E7779">
              <w:rPr>
                <w:rFonts w:ascii="Arial Narrow" w:hAnsi="Arial Narrow"/>
                <w:sz w:val="16"/>
                <w:szCs w:val="16"/>
              </w:rPr>
              <w:t xml:space="preserve">1. Conoce la Constitución y su función de enmarcar y regular las acciones de las personas y grupos en la sociedad. </w:t>
            </w:r>
          </w:p>
          <w:p w:rsidR="001D5B8F" w:rsidRPr="000E7779" w:rsidRDefault="001D5B8F" w:rsidP="00FC1928">
            <w:pPr>
              <w:jc w:val="both"/>
              <w:rPr>
                <w:rFonts w:ascii="Arial Narrow" w:hAnsi="Arial Narrow"/>
                <w:sz w:val="16"/>
                <w:szCs w:val="16"/>
              </w:rPr>
            </w:pPr>
          </w:p>
          <w:p w:rsidR="001D5B8F" w:rsidRPr="000E7779" w:rsidRDefault="001D5B8F" w:rsidP="00FC1928">
            <w:pPr>
              <w:jc w:val="both"/>
              <w:rPr>
                <w:rFonts w:ascii="Arial Narrow" w:hAnsi="Arial Narrow"/>
                <w:sz w:val="16"/>
                <w:szCs w:val="16"/>
              </w:rPr>
            </w:pPr>
            <w:proofErr w:type="gramStart"/>
            <w:r>
              <w:rPr>
                <w:rFonts w:ascii="Arial Narrow" w:hAnsi="Arial Narrow"/>
                <w:sz w:val="16"/>
                <w:szCs w:val="16"/>
              </w:rPr>
              <w:t>2.</w:t>
            </w:r>
            <w:r w:rsidRPr="000E7779">
              <w:rPr>
                <w:rFonts w:ascii="Arial Narrow" w:hAnsi="Arial Narrow"/>
                <w:sz w:val="16"/>
                <w:szCs w:val="16"/>
              </w:rPr>
              <w:t>Conoce</w:t>
            </w:r>
            <w:proofErr w:type="gramEnd"/>
            <w:r w:rsidRPr="000E7779">
              <w:rPr>
                <w:rFonts w:ascii="Arial Narrow" w:hAnsi="Arial Narrow"/>
                <w:sz w:val="16"/>
                <w:szCs w:val="16"/>
              </w:rPr>
              <w:t xml:space="preserve"> la organización general del Estado y comprende cuáles son las funciones básicas de las ramas del poder público. 3. Conoce los mecanismos que los estudiantes tienen a su disposición para participar activamente y para garantizar el cumplimiento de sus derechos.</w:t>
            </w:r>
          </w:p>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r>
      <w:tr w:rsidR="001D5B8F" w:rsidRPr="00076C09" w:rsidTr="00FC1928">
        <w:trPr>
          <w:trHeight w:val="130"/>
        </w:trPr>
        <w:tc>
          <w:tcPr>
            <w:tcW w:w="1347" w:type="dxa"/>
            <w:vMerge/>
          </w:tcPr>
          <w:p w:rsidR="001D5B8F" w:rsidRPr="00076C09" w:rsidRDefault="001D5B8F" w:rsidP="00FC1928">
            <w:pPr>
              <w:jc w:val="both"/>
              <w:rPr>
                <w:rFonts w:ascii="Arial Narrow" w:hAnsi="Arial Narrow" w:cs="Arial"/>
                <w:b/>
                <w:sz w:val="16"/>
                <w:szCs w:val="16"/>
              </w:rPr>
            </w:pPr>
          </w:p>
        </w:tc>
        <w:tc>
          <w:tcPr>
            <w:tcW w:w="1603" w:type="dxa"/>
            <w:vMerge/>
          </w:tcPr>
          <w:p w:rsidR="001D5B8F" w:rsidRPr="00076C09" w:rsidRDefault="001D5B8F" w:rsidP="00FC1928">
            <w:pPr>
              <w:jc w:val="both"/>
              <w:rPr>
                <w:rFonts w:ascii="Arial Narrow" w:hAnsi="Arial Narrow" w:cs="Arial"/>
                <w:b/>
                <w:sz w:val="16"/>
                <w:szCs w:val="16"/>
              </w:rPr>
            </w:pPr>
          </w:p>
        </w:tc>
        <w:tc>
          <w:tcPr>
            <w:tcW w:w="1726" w:type="dxa"/>
            <w:vMerge/>
          </w:tcPr>
          <w:p w:rsidR="001D5B8F" w:rsidRPr="00076C09" w:rsidRDefault="001D5B8F" w:rsidP="00FC1928">
            <w:pPr>
              <w:jc w:val="both"/>
              <w:rPr>
                <w:rFonts w:ascii="Arial Narrow" w:hAnsi="Arial Narrow" w:cs="Arial"/>
                <w:sz w:val="16"/>
                <w:szCs w:val="16"/>
              </w:rPr>
            </w:pPr>
          </w:p>
        </w:tc>
        <w:tc>
          <w:tcPr>
            <w:tcW w:w="1749" w:type="dxa"/>
            <w:vMerge/>
          </w:tcPr>
          <w:p w:rsidR="001D5B8F" w:rsidRPr="00076C09" w:rsidRDefault="001D5B8F" w:rsidP="00FC1928">
            <w:pPr>
              <w:jc w:val="both"/>
              <w:rPr>
                <w:rFonts w:ascii="Arial Narrow" w:hAnsi="Arial Narrow" w:cs="Arial"/>
                <w:sz w:val="16"/>
                <w:szCs w:val="16"/>
              </w:rPr>
            </w:pPr>
          </w:p>
        </w:tc>
        <w:tc>
          <w:tcPr>
            <w:tcW w:w="2126" w:type="dxa"/>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r w:rsidRPr="00076C09">
              <w:rPr>
                <w:rFonts w:ascii="Arial Narrow" w:hAnsi="Arial Narrow" w:cs="Arial"/>
                <w:sz w:val="16"/>
                <w:szCs w:val="16"/>
              </w:rPr>
              <w:t>ARGUMENTACIÓN</w:t>
            </w:r>
          </w:p>
        </w:tc>
        <w:tc>
          <w:tcPr>
            <w:tcW w:w="6608" w:type="dxa"/>
            <w:gridSpan w:val="3"/>
            <w:shd w:val="clear" w:color="auto" w:fill="FCD2F1"/>
          </w:tcPr>
          <w:p w:rsidR="001D5B8F" w:rsidRPr="00076C09" w:rsidRDefault="001D5B8F" w:rsidP="00FC1928">
            <w:pPr>
              <w:jc w:val="both"/>
              <w:rPr>
                <w:rFonts w:ascii="Arial Narrow" w:hAnsi="Arial Narrow" w:cs="Arial"/>
                <w:sz w:val="16"/>
                <w:szCs w:val="16"/>
              </w:rPr>
            </w:pPr>
          </w:p>
          <w:p w:rsidR="001D5B8F" w:rsidRDefault="001D5B8F" w:rsidP="00FC1928">
            <w:pPr>
              <w:pStyle w:val="Prrafodelista"/>
              <w:numPr>
                <w:ilvl w:val="0"/>
                <w:numId w:val="14"/>
              </w:numPr>
              <w:jc w:val="both"/>
              <w:rPr>
                <w:rFonts w:ascii="Arial Narrow" w:hAnsi="Arial Narrow"/>
                <w:sz w:val="16"/>
                <w:szCs w:val="16"/>
              </w:rPr>
            </w:pPr>
            <w:r w:rsidRPr="00076C09">
              <w:rPr>
                <w:rFonts w:ascii="Arial Narrow" w:hAnsi="Arial Narrow"/>
                <w:sz w:val="16"/>
                <w:szCs w:val="16"/>
              </w:rPr>
              <w:t>Analiza y evalúa la pertinencia y solidez de enunciados o discursos.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sz w:val="16"/>
                <w:szCs w:val="16"/>
              </w:rPr>
            </w:pPr>
          </w:p>
          <w:p w:rsidR="001D5B8F" w:rsidRPr="00076C09" w:rsidRDefault="001D5B8F" w:rsidP="00FC1928">
            <w:pPr>
              <w:pStyle w:val="Prrafodelista"/>
              <w:jc w:val="both"/>
              <w:rPr>
                <w:rFonts w:ascii="Arial Narrow" w:hAnsi="Arial Narrow" w:cs="Arial"/>
                <w:sz w:val="16"/>
                <w:szCs w:val="16"/>
              </w:rPr>
            </w:pPr>
          </w:p>
        </w:tc>
      </w:tr>
      <w:tr w:rsidR="001D5B8F" w:rsidRPr="00076C09" w:rsidTr="00FC1928">
        <w:trPr>
          <w:trHeight w:val="1222"/>
        </w:trPr>
        <w:tc>
          <w:tcPr>
            <w:tcW w:w="1347" w:type="dxa"/>
            <w:vMerge/>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sz w:val="16"/>
                <w:szCs w:val="16"/>
              </w:rPr>
            </w:pPr>
          </w:p>
          <w:p w:rsidR="001D5B8F" w:rsidRPr="00076C09" w:rsidRDefault="001D5B8F" w:rsidP="00FC1928">
            <w:pPr>
              <w:jc w:val="both"/>
              <w:rPr>
                <w:rFonts w:ascii="Arial Narrow" w:hAnsi="Arial Narrow" w:cs="Arial"/>
                <w:b/>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MULTIPERSPECTIVO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sz w:val="16"/>
                <w:szCs w:val="16"/>
              </w:rPr>
            </w:pPr>
            <w:r w:rsidRPr="00076C09">
              <w:rPr>
                <w:rFonts w:ascii="Arial Narrow" w:hAnsi="Arial Narrow"/>
                <w:sz w:val="16"/>
                <w:szCs w:val="16"/>
              </w:rPr>
              <w:t xml:space="preserve">1. Reconoce la existencia de diferentes perspectivas en situaciones en las que interactúan diferentes partes. </w:t>
            </w:r>
          </w:p>
          <w:p w:rsidR="001D5B8F" w:rsidRPr="00076C09" w:rsidRDefault="001D5B8F" w:rsidP="00FC1928">
            <w:pPr>
              <w:jc w:val="both"/>
              <w:rPr>
                <w:rFonts w:ascii="Arial Narrow" w:hAnsi="Arial Narrow"/>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2. Analízalas diferentes perspectivas presentes en situaciones en las que interactúan diferentes partes</w:t>
            </w:r>
          </w:p>
        </w:tc>
      </w:tr>
      <w:tr w:rsidR="001D5B8F" w:rsidRPr="00076C09" w:rsidTr="00FC1928">
        <w:trPr>
          <w:trHeight w:val="1442"/>
        </w:trPr>
        <w:tc>
          <w:tcPr>
            <w:tcW w:w="1347" w:type="dxa"/>
          </w:tcPr>
          <w:p w:rsidR="001D5B8F" w:rsidRPr="00076C09" w:rsidRDefault="001D5B8F" w:rsidP="00FC1928">
            <w:pPr>
              <w:jc w:val="both"/>
              <w:rPr>
                <w:rFonts w:ascii="Arial Narrow" w:hAnsi="Arial Narrow" w:cs="Arial"/>
                <w:b/>
                <w:sz w:val="16"/>
                <w:szCs w:val="16"/>
              </w:rPr>
            </w:pPr>
          </w:p>
        </w:tc>
        <w:tc>
          <w:tcPr>
            <w:tcW w:w="1603" w:type="dxa"/>
          </w:tcPr>
          <w:p w:rsidR="001D5B8F" w:rsidRPr="00076C09" w:rsidRDefault="001D5B8F" w:rsidP="00FC1928">
            <w:pPr>
              <w:jc w:val="both"/>
              <w:rPr>
                <w:rFonts w:ascii="Arial Narrow" w:hAnsi="Arial Narrow" w:cs="Arial"/>
                <w:b/>
                <w:sz w:val="16"/>
                <w:szCs w:val="16"/>
              </w:rPr>
            </w:pPr>
          </w:p>
        </w:tc>
        <w:tc>
          <w:tcPr>
            <w:tcW w:w="1726" w:type="dxa"/>
          </w:tcPr>
          <w:p w:rsidR="001D5B8F" w:rsidRPr="00076C09" w:rsidRDefault="001D5B8F" w:rsidP="00FC1928">
            <w:pPr>
              <w:jc w:val="both"/>
              <w:rPr>
                <w:rFonts w:ascii="Arial Narrow" w:hAnsi="Arial Narrow" w:cs="Arial"/>
                <w:sz w:val="16"/>
                <w:szCs w:val="16"/>
              </w:rPr>
            </w:pPr>
          </w:p>
        </w:tc>
        <w:tc>
          <w:tcPr>
            <w:tcW w:w="1749" w:type="dxa"/>
          </w:tcPr>
          <w:p w:rsidR="001D5B8F" w:rsidRPr="00076C09" w:rsidRDefault="001D5B8F" w:rsidP="00FC1928">
            <w:pPr>
              <w:jc w:val="both"/>
              <w:rPr>
                <w:rFonts w:ascii="Arial Narrow" w:hAnsi="Arial Narrow" w:cs="Arial"/>
                <w:b/>
                <w:sz w:val="16"/>
                <w:szCs w:val="16"/>
              </w:rPr>
            </w:pPr>
          </w:p>
        </w:tc>
        <w:tc>
          <w:tcPr>
            <w:tcW w:w="2126" w:type="dxa"/>
          </w:tcPr>
          <w:p w:rsidR="001D5B8F" w:rsidRPr="00076C09"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cs="Arial"/>
                <w:b/>
                <w:sz w:val="16"/>
                <w:szCs w:val="16"/>
              </w:rPr>
              <w:t>PENSAMIENTO SISTÉMICO</w:t>
            </w:r>
          </w:p>
        </w:tc>
        <w:tc>
          <w:tcPr>
            <w:tcW w:w="6608" w:type="dxa"/>
            <w:gridSpan w:val="3"/>
            <w:shd w:val="clear" w:color="auto" w:fill="FCD2F1"/>
          </w:tcPr>
          <w:p w:rsidR="001D5B8F"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p>
          <w:p w:rsidR="001D5B8F" w:rsidRPr="00076C09" w:rsidRDefault="001D5B8F" w:rsidP="00FC1928">
            <w:pPr>
              <w:jc w:val="both"/>
              <w:rPr>
                <w:rFonts w:ascii="Arial Narrow" w:hAnsi="Arial Narrow" w:cs="Arial"/>
                <w:b/>
                <w:sz w:val="16"/>
                <w:szCs w:val="16"/>
              </w:rPr>
            </w:pPr>
            <w:r w:rsidRPr="00076C09">
              <w:rPr>
                <w:rFonts w:ascii="Arial Narrow" w:hAnsi="Arial Narrow"/>
                <w:sz w:val="16"/>
                <w:szCs w:val="16"/>
              </w:rPr>
              <w:t>1. Comprende que los problemas y sus soluciones involucran distintas dimensiones y reconoce relaciones entre estas</w:t>
            </w: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8592" behindDoc="1" locked="0" layoutInCell="1" allowOverlap="1" wp14:anchorId="21761F00" wp14:editId="4B90163F">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r>
        <w:rPr>
          <w:rFonts w:ascii="Arial" w:hAnsi="Arial" w:cs="Arial"/>
          <w:noProof/>
          <w:lang w:eastAsia="es-CO"/>
        </w:rPr>
        <w:drawing>
          <wp:anchor distT="0" distB="0" distL="114300" distR="114300" simplePos="0" relativeHeight="251759616" behindDoc="1" locked="0" layoutInCell="1" allowOverlap="1" wp14:anchorId="71B24128" wp14:editId="5E7A864D">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B8F" w:rsidRDefault="001D5B8F" w:rsidP="001D5B8F">
      <w:pPr>
        <w:jc w:val="both"/>
        <w:rPr>
          <w:b/>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center"/>
        <w:rPr>
          <w:rFonts w:ascii="Arial" w:hAnsi="Arial" w:cs="Arial"/>
          <w:b/>
          <w:sz w:val="18"/>
          <w:szCs w:val="18"/>
        </w:rPr>
      </w:pPr>
    </w:p>
    <w:p w:rsidR="001D5B8F" w:rsidRDefault="001D5B8F" w:rsidP="001D5B8F">
      <w:pPr>
        <w:jc w:val="center"/>
        <w:rPr>
          <w:rFonts w:ascii="Arial" w:hAnsi="Arial" w:cs="Arial"/>
          <w:b/>
          <w:sz w:val="18"/>
          <w:szCs w:val="18"/>
        </w:rPr>
      </w:pPr>
    </w:p>
    <w:p w:rsidR="001D5B8F" w:rsidRDefault="001D5B8F" w:rsidP="001D5B8F">
      <w:pPr>
        <w:jc w:val="center"/>
        <w:rPr>
          <w:rFonts w:ascii="Arial" w:hAnsi="Arial" w:cs="Arial"/>
          <w:b/>
          <w:sz w:val="18"/>
          <w:szCs w:val="18"/>
        </w:rPr>
      </w:pPr>
    </w:p>
    <w:p w:rsidR="001D5B8F" w:rsidRDefault="001D5B8F" w:rsidP="001D5B8F">
      <w:pPr>
        <w:jc w:val="center"/>
        <w:rPr>
          <w:rFonts w:ascii="Arial" w:hAnsi="Arial" w:cs="Arial"/>
          <w:b/>
          <w:sz w:val="18"/>
          <w:szCs w:val="18"/>
        </w:rPr>
      </w:pPr>
    </w:p>
    <w:p w:rsidR="001D5B8F" w:rsidRDefault="001D5B8F" w:rsidP="001D5B8F">
      <w:pPr>
        <w:jc w:val="center"/>
        <w:rPr>
          <w:rFonts w:ascii="Arial" w:hAnsi="Arial" w:cs="Arial"/>
          <w:b/>
          <w:sz w:val="18"/>
          <w:szCs w:val="18"/>
        </w:rPr>
      </w:pPr>
    </w:p>
    <w:p w:rsidR="001D5B8F" w:rsidRDefault="001D5B8F" w:rsidP="001D5B8F">
      <w:pPr>
        <w:jc w:val="center"/>
        <w:rPr>
          <w:rFonts w:ascii="Arial" w:hAnsi="Arial" w:cs="Arial"/>
          <w:b/>
          <w:sz w:val="18"/>
          <w:szCs w:val="18"/>
        </w:rPr>
      </w:pPr>
    </w:p>
    <w:p w:rsidR="001D5B8F" w:rsidRPr="003637CE" w:rsidRDefault="001D5B8F" w:rsidP="001D5B8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56544" behindDoc="1" locked="0" layoutInCell="1" allowOverlap="1" wp14:anchorId="1D7F3209" wp14:editId="33AF32A0">
            <wp:simplePos x="0" y="0"/>
            <wp:positionH relativeFrom="column">
              <wp:posOffset>5469107</wp:posOffset>
            </wp:positionH>
            <wp:positionV relativeFrom="paragraph">
              <wp:posOffset>-293326</wp:posOffset>
            </wp:positionV>
            <wp:extent cx="3678865" cy="1984648"/>
            <wp:effectExtent l="0" t="0" r="0" b="0"/>
            <wp:wrapNone/>
            <wp:docPr id="72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57568" behindDoc="1" locked="0" layoutInCell="1" allowOverlap="1" wp14:anchorId="6335F62B" wp14:editId="2831CBDB">
            <wp:simplePos x="0" y="0"/>
            <wp:positionH relativeFrom="column">
              <wp:posOffset>-644525</wp:posOffset>
            </wp:positionH>
            <wp:positionV relativeFrom="paragraph">
              <wp:posOffset>-895350</wp:posOffset>
            </wp:positionV>
            <wp:extent cx="985520" cy="903605"/>
            <wp:effectExtent l="0" t="0" r="5080" b="0"/>
            <wp:wrapNone/>
            <wp:docPr id="72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p>
    <w:p w:rsidR="001D5B8F" w:rsidRDefault="001D5B8F" w:rsidP="001D5B8F">
      <w:pPr>
        <w:jc w:val="both"/>
        <w:rPr>
          <w:b/>
          <w:u w:val="single"/>
        </w:rPr>
      </w:pPr>
    </w:p>
    <w:p w:rsidR="001D5B8F" w:rsidRPr="00112E28" w:rsidRDefault="001D5B8F" w:rsidP="001D5B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D5B8F" w:rsidRDefault="001D5B8F" w:rsidP="001D5B8F">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 xml:space="preserve">PARATIVO CON LAS PRUEBAS SABER 11º </w:t>
      </w:r>
    </w:p>
    <w:tbl>
      <w:tblPr>
        <w:tblStyle w:val="Tablaconcuadrcula"/>
        <w:tblW w:w="15214"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96"/>
        <w:gridCol w:w="1277"/>
        <w:gridCol w:w="1275"/>
        <w:gridCol w:w="1282"/>
        <w:gridCol w:w="1230"/>
        <w:gridCol w:w="1174"/>
        <w:gridCol w:w="1510"/>
        <w:gridCol w:w="1119"/>
        <w:gridCol w:w="1198"/>
        <w:gridCol w:w="1418"/>
        <w:gridCol w:w="992"/>
        <w:gridCol w:w="850"/>
        <w:gridCol w:w="993"/>
      </w:tblGrid>
      <w:tr w:rsidR="001D5B8F" w:rsidRPr="000E7779" w:rsidTr="00FC1928">
        <w:trPr>
          <w:trHeight w:val="1390"/>
        </w:trPr>
        <w:tc>
          <w:tcPr>
            <w:tcW w:w="896"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834" w:type="dxa"/>
            <w:gridSpan w:val="3"/>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3914" w:type="dxa"/>
            <w:gridSpan w:val="3"/>
            <w:shd w:val="clear" w:color="auto" w:fill="D99594" w:themeFill="accent2" w:themeFillTint="99"/>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3735" w:type="dxa"/>
            <w:gridSpan w:val="3"/>
            <w:shd w:val="clear" w:color="auto" w:fill="D99594" w:themeFill="accent2" w:themeFillTint="99"/>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D99594" w:themeFill="accent2" w:themeFillTint="99"/>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1D5B8F" w:rsidRPr="000E7779" w:rsidTr="00FC1928">
        <w:trPr>
          <w:trHeight w:val="53"/>
        </w:trPr>
        <w:tc>
          <w:tcPr>
            <w:tcW w:w="896" w:type="dxa"/>
            <w:vMerge/>
          </w:tcPr>
          <w:p w:rsidR="001D5B8F" w:rsidRPr="000E7779" w:rsidRDefault="001D5B8F" w:rsidP="00FC1928">
            <w:pPr>
              <w:jc w:val="both"/>
              <w:rPr>
                <w:rFonts w:ascii="Arial Narrow" w:hAnsi="Arial Narrow" w:cs="Arial"/>
                <w:b/>
                <w:sz w:val="16"/>
                <w:szCs w:val="16"/>
              </w:rPr>
            </w:pPr>
          </w:p>
        </w:tc>
        <w:tc>
          <w:tcPr>
            <w:tcW w:w="1277"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275"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282"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230"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174"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510"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119"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IDENTIFICAR Y ENTENDER</w:t>
            </w:r>
          </w:p>
        </w:tc>
        <w:tc>
          <w:tcPr>
            <w:tcW w:w="1198"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COMPRENDER</w:t>
            </w:r>
          </w:p>
        </w:tc>
        <w:tc>
          <w:tcPr>
            <w:tcW w:w="1418"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REFLEXIONAR</w:t>
            </w:r>
          </w:p>
        </w:tc>
        <w:tc>
          <w:tcPr>
            <w:tcW w:w="992"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r>
              <w:rPr>
                <w:rFonts w:ascii="Arial Narrow" w:hAnsi="Arial Narrow" w:cs="Arial"/>
                <w:b/>
                <w:sz w:val="16"/>
                <w:szCs w:val="16"/>
              </w:rPr>
              <w:t>ENSEÑAR</w:t>
            </w:r>
          </w:p>
        </w:tc>
        <w:tc>
          <w:tcPr>
            <w:tcW w:w="850"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FORMAR</w:t>
            </w:r>
          </w:p>
        </w:tc>
        <w:tc>
          <w:tcPr>
            <w:tcW w:w="993"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EVALUAR</w:t>
            </w:r>
          </w:p>
        </w:tc>
      </w:tr>
      <w:tr w:rsidR="001D5B8F" w:rsidRPr="000E7779" w:rsidTr="00FC1928">
        <w:trPr>
          <w:trHeight w:val="558"/>
        </w:trPr>
        <w:tc>
          <w:tcPr>
            <w:tcW w:w="89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10</w:t>
            </w:r>
            <w:r w:rsidRPr="000E7779">
              <w:rPr>
                <w:rFonts w:ascii="Arial Narrow" w:hAnsi="Arial Narrow" w:cs="Arial"/>
                <w:b/>
                <w:sz w:val="16"/>
                <w:szCs w:val="16"/>
              </w:rPr>
              <w:t>º JORNADA MATINAL Y VESPERTINA</w:t>
            </w:r>
          </w:p>
        </w:tc>
        <w:tc>
          <w:tcPr>
            <w:tcW w:w="1277"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275"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282"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1230" w:type="dxa"/>
            <w:shd w:val="clear" w:color="auto" w:fill="D99594" w:themeFill="accent2" w:themeFillTint="99"/>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adquieren significado para </w:t>
            </w:r>
            <w:r w:rsidRPr="00E638B4">
              <w:rPr>
                <w:rFonts w:ascii="Arial Narrow" w:hAnsi="Arial Narrow"/>
                <w:sz w:val="16"/>
                <w:szCs w:val="16"/>
              </w:rPr>
              <w:lastRenderedPageBreak/>
              <w:t xml:space="preserve">los estudiantes cuando pueden relacionarlos con otros eventos e inscribirlos dentro de procesos 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analizar problemáticas </w:t>
            </w:r>
            <w:r w:rsidRPr="00E638B4">
              <w:rPr>
                <w:rFonts w:ascii="Arial Narrow" w:hAnsi="Arial Narrow"/>
                <w:sz w:val="16"/>
                <w:szCs w:val="16"/>
              </w:rPr>
              <w:lastRenderedPageBreak/>
              <w:t xml:space="preserve">(por ejemplo, la violencia y las desigualdades sociales) a partir de estos referentes y de referentes espaciales y temporales. </w:t>
            </w: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localidad, la ciudad, el municipio, el departamento, el país, otros países, el ámbito global). También se incluye la evaluación del conocimiento de los conceptos básicos o fundamentales de la Constitución política de Colombia y se espera que los estudiantes puedan aplicar sus conocimientos </w:t>
            </w:r>
            <w:r w:rsidRPr="00E638B4">
              <w:rPr>
                <w:rFonts w:ascii="Arial Narrow" w:hAnsi="Arial Narrow"/>
                <w:sz w:val="16"/>
                <w:szCs w:val="16"/>
              </w:rPr>
              <w:lastRenderedPageBreak/>
              <w:t xml:space="preserve">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174" w:type="dxa"/>
            <w:shd w:val="clear" w:color="auto" w:fill="D99594" w:themeFill="accent2" w:themeFillTint="99"/>
          </w:tcPr>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examen de los argumentos que </w:t>
            </w:r>
            <w:r w:rsidRPr="00E638B4">
              <w:rPr>
                <w:rFonts w:ascii="Arial Narrow" w:hAnsi="Arial Narrow"/>
                <w:sz w:val="16"/>
                <w:szCs w:val="16"/>
              </w:rPr>
              <w:lastRenderedPageBreak/>
              <w:t>presente el representante (individuo o colectivo) de determinada perspectiva o posición (en situaciones cotidianas, interpersonales o en situaciones históricas).</w:t>
            </w:r>
          </w:p>
          <w:p w:rsidR="001D5B8F" w:rsidRPr="00E638B4"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análisis de sus discursos como </w:t>
            </w:r>
            <w:r w:rsidRPr="00E638B4">
              <w:rPr>
                <w:rFonts w:ascii="Arial Narrow" w:hAnsi="Arial Narrow"/>
                <w:sz w:val="16"/>
                <w:szCs w:val="16"/>
              </w:rPr>
              <w:lastRenderedPageBreak/>
              <w:t>desde la caracterización de quien hace el discurso o del momento en que se hace esto (por ejemplo, a través de ejercicios en los que se les pide a los estudiantes relacionar fuentes 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Competencias Ciudadanas.</w:t>
            </w:r>
          </w:p>
        </w:tc>
        <w:tc>
          <w:tcPr>
            <w:tcW w:w="1510" w:type="dxa"/>
            <w:shd w:val="clear" w:color="auto" w:fill="D99594" w:themeFill="accent2" w:themeFillTint="99"/>
          </w:tcPr>
          <w:p w:rsidR="001D5B8F" w:rsidRPr="00E638B4" w:rsidRDefault="001D5B8F" w:rsidP="00FC1928">
            <w:pPr>
              <w:jc w:val="both"/>
              <w:rPr>
                <w:rFonts w:ascii="Arial Narrow" w:hAnsi="Arial Narrow" w:cs="Arial"/>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las ciencias sociales. También incluye el </w:t>
            </w:r>
            <w:r w:rsidRPr="00E638B4">
              <w:rPr>
                <w:rFonts w:ascii="Arial Narrow" w:hAnsi="Arial Narrow"/>
                <w:sz w:val="16"/>
                <w:szCs w:val="16"/>
              </w:rPr>
              <w:lastRenderedPageBreak/>
              <w:t>análisis de usos de planteamientos conceptuales de las ciencias sociales y la reflexión sobre los procesos de construcción de 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comprender qué tipo de factores se </w:t>
            </w:r>
            <w:r w:rsidRPr="00E638B4">
              <w:rPr>
                <w:rFonts w:ascii="Arial Narrow" w:hAnsi="Arial Narrow"/>
                <w:sz w:val="16"/>
                <w:szCs w:val="16"/>
              </w:rPr>
              <w:lastRenderedPageBreak/>
              <w:t xml:space="preserve">enfrentan; (iv) comprender qué dimensiones se privilegian en una determinada solución; (v) anticipar los efectos de la implementación de una solución y (vi) evaluar su aplicabilidad en determinado contexto. </w:t>
            </w: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Por otra parte, se espera determinar (i) en qué medida los estudiantes comprenden algunos usos que se han hecho de distintos modelos o planteamientos conceptuales de las ciencias sociales (es decir, comprender cómo distintos individuos, grupos e 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119"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1198"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1418"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992"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850"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993"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3637CE" w:rsidRDefault="001D5B8F" w:rsidP="001D5B8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78048" behindDoc="1" locked="0" layoutInCell="1" allowOverlap="1" wp14:anchorId="7B73BE3F" wp14:editId="22567D89">
            <wp:simplePos x="0" y="0"/>
            <wp:positionH relativeFrom="column">
              <wp:posOffset>5469107</wp:posOffset>
            </wp:positionH>
            <wp:positionV relativeFrom="paragraph">
              <wp:posOffset>-293326</wp:posOffset>
            </wp:positionV>
            <wp:extent cx="3678865" cy="1984648"/>
            <wp:effectExtent l="0" t="0" r="0" b="0"/>
            <wp:wrapNone/>
            <wp:docPr id="7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79072" behindDoc="1" locked="0" layoutInCell="1" allowOverlap="1" wp14:anchorId="6B1AB3FA" wp14:editId="7A777B66">
            <wp:simplePos x="0" y="0"/>
            <wp:positionH relativeFrom="column">
              <wp:posOffset>-644525</wp:posOffset>
            </wp:positionH>
            <wp:positionV relativeFrom="paragraph">
              <wp:posOffset>-895350</wp:posOffset>
            </wp:positionV>
            <wp:extent cx="985520" cy="903605"/>
            <wp:effectExtent l="0" t="0" r="5080" b="0"/>
            <wp:wrapNone/>
            <wp:docPr id="719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p>
    <w:p w:rsidR="001D5B8F" w:rsidRDefault="001D5B8F" w:rsidP="001D5B8F">
      <w:pPr>
        <w:jc w:val="both"/>
        <w:rPr>
          <w:b/>
          <w:u w:val="single"/>
        </w:rPr>
      </w:pPr>
    </w:p>
    <w:p w:rsidR="001D5B8F" w:rsidRPr="00112E28" w:rsidRDefault="001D5B8F" w:rsidP="001D5B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D5B8F" w:rsidRDefault="001D5B8F" w:rsidP="001D5B8F">
      <w:pPr>
        <w:jc w:val="both"/>
        <w:rPr>
          <w:rFonts w:ascii="Arial" w:hAnsi="Arial" w:cs="Arial"/>
          <w:b/>
          <w:sz w:val="16"/>
          <w:szCs w:val="16"/>
          <w:u w:val="single"/>
        </w:rPr>
      </w:pPr>
      <w:r>
        <w:rPr>
          <w:rFonts w:ascii="Arial" w:hAnsi="Arial" w:cs="Arial"/>
          <w:b/>
          <w:sz w:val="16"/>
          <w:szCs w:val="16"/>
          <w:u w:val="single"/>
        </w:rPr>
        <w:t xml:space="preserve">10º Y 11º  </w:t>
      </w:r>
      <w:r w:rsidRPr="000E1AEE">
        <w:rPr>
          <w:rFonts w:ascii="Arial" w:hAnsi="Arial" w:cs="Arial"/>
          <w:b/>
          <w:sz w:val="16"/>
          <w:szCs w:val="16"/>
          <w:u w:val="single"/>
        </w:rPr>
        <w:t xml:space="preserve">  COM</w:t>
      </w:r>
      <w:r>
        <w:rPr>
          <w:rFonts w:ascii="Arial" w:hAnsi="Arial" w:cs="Arial"/>
          <w:b/>
          <w:sz w:val="16"/>
          <w:szCs w:val="16"/>
          <w:u w:val="single"/>
        </w:rPr>
        <w:t xml:space="preserve">PARATIVO CON LAS PRUEBAS SABER 11º </w:t>
      </w:r>
    </w:p>
    <w:p w:rsidR="001D5B8F" w:rsidRDefault="001D5B8F" w:rsidP="001D5B8F">
      <w:pPr>
        <w:jc w:val="both"/>
        <w:rPr>
          <w:rFonts w:ascii="Arial" w:hAnsi="Arial" w:cs="Arial"/>
        </w:rPr>
      </w:pPr>
    </w:p>
    <w:tbl>
      <w:tblPr>
        <w:tblStyle w:val="Tablaconcuadrcula"/>
        <w:tblW w:w="15214"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96"/>
        <w:gridCol w:w="1277"/>
        <w:gridCol w:w="1275"/>
        <w:gridCol w:w="1282"/>
        <w:gridCol w:w="1230"/>
        <w:gridCol w:w="1174"/>
        <w:gridCol w:w="1510"/>
        <w:gridCol w:w="1119"/>
        <w:gridCol w:w="1198"/>
        <w:gridCol w:w="1418"/>
        <w:gridCol w:w="992"/>
        <w:gridCol w:w="850"/>
        <w:gridCol w:w="993"/>
      </w:tblGrid>
      <w:tr w:rsidR="001D5B8F" w:rsidRPr="000E7779" w:rsidTr="00FC1928">
        <w:trPr>
          <w:trHeight w:val="1390"/>
        </w:trPr>
        <w:tc>
          <w:tcPr>
            <w:tcW w:w="896"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834" w:type="dxa"/>
            <w:gridSpan w:val="3"/>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TIPOS DE COMPETENCIAS SOCIALES  Y COMP. CIUDADANAS</w:t>
            </w:r>
          </w:p>
        </w:tc>
        <w:tc>
          <w:tcPr>
            <w:tcW w:w="3914" w:type="dxa"/>
            <w:gridSpan w:val="3"/>
            <w:shd w:val="clear" w:color="auto" w:fill="D99594" w:themeFill="accent2" w:themeFillTint="99"/>
          </w:tcPr>
          <w:p w:rsidR="001D5B8F" w:rsidRPr="000E7779"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EVALUA) EN ONCE GRADO (11</w:t>
            </w:r>
            <w:r w:rsidRPr="000E7779">
              <w:rPr>
                <w:rFonts w:ascii="Arial Narrow" w:hAnsi="Arial Narrow" w:cs="Arial"/>
                <w:b/>
                <w:sz w:val="16"/>
                <w:szCs w:val="16"/>
                <w:u w:val="single"/>
              </w:rPr>
              <w:t>º ) QUE SE ESPERA</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cs="Arial"/>
                <w:b/>
                <w:sz w:val="16"/>
                <w:szCs w:val="16"/>
                <w:u w:val="single"/>
              </w:rPr>
              <w:t>PENSAMIENTO CIUDADANO</w:t>
            </w:r>
          </w:p>
          <w:p w:rsidR="001D5B8F" w:rsidRPr="000E7779" w:rsidRDefault="001D5B8F" w:rsidP="00FC1928">
            <w:pPr>
              <w:jc w:val="both"/>
              <w:rPr>
                <w:rFonts w:ascii="Arial Narrow" w:hAnsi="Arial Narrow" w:cs="Arial"/>
                <w:b/>
                <w:sz w:val="16"/>
                <w:szCs w:val="16"/>
                <w:u w:val="single"/>
              </w:rPr>
            </w:pPr>
          </w:p>
          <w:p w:rsidR="001D5B8F" w:rsidRPr="000E7779" w:rsidRDefault="001D5B8F" w:rsidP="00FC1928">
            <w:pPr>
              <w:jc w:val="both"/>
              <w:rPr>
                <w:rFonts w:ascii="Arial Narrow" w:hAnsi="Arial Narrow" w:cs="Arial"/>
                <w:b/>
                <w:sz w:val="16"/>
                <w:szCs w:val="16"/>
                <w:u w:val="single"/>
              </w:rPr>
            </w:pPr>
            <w:r w:rsidRPr="000E7779">
              <w:rPr>
                <w:rFonts w:ascii="Arial Narrow" w:hAnsi="Arial Narrow"/>
                <w:sz w:val="16"/>
                <w:szCs w:val="16"/>
              </w:rPr>
              <w:t>A los estudiantes de 9º grado se les proponen situaciones de análisis que se relacionan con entornos cercanos, pero también con contextos más amplios como la comunidad, vereda, el municipio o ciudad y el país.</w:t>
            </w:r>
          </w:p>
        </w:tc>
        <w:tc>
          <w:tcPr>
            <w:tcW w:w="3735" w:type="dxa"/>
            <w:gridSpan w:val="3"/>
            <w:shd w:val="clear" w:color="auto" w:fill="D99594" w:themeFill="accent2" w:themeFillTint="99"/>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center"/>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D99594" w:themeFill="accent2" w:themeFillTint="99"/>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1D5B8F" w:rsidRPr="000E7779" w:rsidTr="00FC1928">
        <w:trPr>
          <w:trHeight w:val="53"/>
        </w:trPr>
        <w:tc>
          <w:tcPr>
            <w:tcW w:w="896" w:type="dxa"/>
            <w:vMerge/>
          </w:tcPr>
          <w:p w:rsidR="001D5B8F" w:rsidRPr="000E7779" w:rsidRDefault="001D5B8F" w:rsidP="00FC1928">
            <w:pPr>
              <w:jc w:val="both"/>
              <w:rPr>
                <w:rFonts w:ascii="Arial Narrow" w:hAnsi="Arial Narrow" w:cs="Arial"/>
                <w:b/>
                <w:sz w:val="16"/>
                <w:szCs w:val="16"/>
              </w:rPr>
            </w:pPr>
          </w:p>
        </w:tc>
        <w:tc>
          <w:tcPr>
            <w:tcW w:w="1277"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275"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282"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230"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SOCIAL</w:t>
            </w:r>
          </w:p>
        </w:tc>
        <w:tc>
          <w:tcPr>
            <w:tcW w:w="1174"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INTERPRETACIÓN Y ANÁLISIS DE PERSPECTIVA</w:t>
            </w:r>
          </w:p>
        </w:tc>
        <w:tc>
          <w:tcPr>
            <w:tcW w:w="1510" w:type="dxa"/>
            <w:shd w:val="clear" w:color="auto" w:fill="D99594" w:themeFill="accent2" w:themeFillTint="99"/>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PENSAMIENTO SISTÉMICO Y  REFLEXIVO</w:t>
            </w:r>
          </w:p>
        </w:tc>
        <w:tc>
          <w:tcPr>
            <w:tcW w:w="1119"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IDENTIFICAR Y ENTENDER</w:t>
            </w:r>
          </w:p>
        </w:tc>
        <w:tc>
          <w:tcPr>
            <w:tcW w:w="1198"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COMPRENDER</w:t>
            </w:r>
          </w:p>
        </w:tc>
        <w:tc>
          <w:tcPr>
            <w:tcW w:w="1418" w:type="dxa"/>
            <w:shd w:val="clear" w:color="auto" w:fill="D99594" w:themeFill="accent2" w:themeFillTint="99"/>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REFLEXIONAR</w:t>
            </w:r>
          </w:p>
        </w:tc>
        <w:tc>
          <w:tcPr>
            <w:tcW w:w="992"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r>
              <w:rPr>
                <w:rFonts w:ascii="Arial Narrow" w:hAnsi="Arial Narrow" w:cs="Arial"/>
                <w:b/>
                <w:sz w:val="16"/>
                <w:szCs w:val="16"/>
              </w:rPr>
              <w:t>ENSEÑAR</w:t>
            </w:r>
          </w:p>
        </w:tc>
        <w:tc>
          <w:tcPr>
            <w:tcW w:w="850"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FORMAR</w:t>
            </w:r>
          </w:p>
        </w:tc>
        <w:tc>
          <w:tcPr>
            <w:tcW w:w="993" w:type="dxa"/>
            <w:shd w:val="clear" w:color="auto" w:fill="D99594" w:themeFill="accent2" w:themeFillTint="99"/>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EVALUAR</w:t>
            </w:r>
          </w:p>
        </w:tc>
      </w:tr>
      <w:tr w:rsidR="001D5B8F" w:rsidRPr="000E7779" w:rsidTr="00FC1928">
        <w:trPr>
          <w:trHeight w:val="558"/>
        </w:trPr>
        <w:tc>
          <w:tcPr>
            <w:tcW w:w="89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11</w:t>
            </w:r>
            <w:r w:rsidRPr="000E7779">
              <w:rPr>
                <w:rFonts w:ascii="Arial Narrow" w:hAnsi="Arial Narrow" w:cs="Arial"/>
                <w:b/>
                <w:sz w:val="16"/>
                <w:szCs w:val="16"/>
              </w:rPr>
              <w:t>º JORNADA MATINAL Y VESPERTINA</w:t>
            </w:r>
          </w:p>
        </w:tc>
        <w:tc>
          <w:tcPr>
            <w:tcW w:w="1277"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275"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282"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1230" w:type="dxa"/>
            <w:shd w:val="clear" w:color="auto" w:fill="D99594" w:themeFill="accent2" w:themeFillTint="99"/>
          </w:tcPr>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La definición de esta competencia supone, por una parte, que los eventos sociales, tanto históricos como contemporáneos, </w:t>
            </w:r>
            <w:r w:rsidRPr="00E638B4">
              <w:rPr>
                <w:rFonts w:ascii="Arial Narrow" w:hAnsi="Arial Narrow"/>
                <w:sz w:val="16"/>
                <w:szCs w:val="16"/>
              </w:rPr>
              <w:lastRenderedPageBreak/>
              <w:t xml:space="preserve">adquieren significado para los estudiantes cuando pueden relacionarlos con otros eventos e inscribirlos dentro de procesos sociales más amplios y, por otra parte, supone que la apropiación de conceptos básicos es el fundamento para el desarrollo de un pensamiento en ciencias sociales cuyo ámbito de aplicación trascienda dichas ciencias hasta llegar a los ejercicios cotidianos de la ciudadanía. </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Para su evaluación, se busca indagar por las herramientas de pensamiento con que cuentan los estudiantes para reconocer, diferenciar y usar conceptos básicos de las ciencias sociales (por ejemplo, Estado, región, clase social, rol social) y para </w:t>
            </w:r>
            <w:r w:rsidRPr="00E638B4">
              <w:rPr>
                <w:rFonts w:ascii="Arial Narrow" w:hAnsi="Arial Narrow"/>
                <w:sz w:val="16"/>
                <w:szCs w:val="16"/>
              </w:rPr>
              <w:lastRenderedPageBreak/>
              <w:t xml:space="preserve">analizar problemáticas (por ejemplo, la violencia y las desigualdades sociales) a partir de estos referentes y de referentes espaciales y temporales. </w:t>
            </w: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 xml:space="preserve">Se incluye acá la evaluación del conocimiento de los fundamentos políticos, la estructura política, y el funcionamiento político de la sociedad a la cual se pertenece en diferentes niveles (la familia, el barrio, la localidad, la ciudad, el municipio, el departamento, el país, otros países, el ámbito global). También se incluye la evaluación del conocimiento de los conceptos básicos o fundamentales de la Constitución política de Colombia y se espera que los estudiantes puedan aplicar </w:t>
            </w:r>
            <w:r w:rsidRPr="00E638B4">
              <w:rPr>
                <w:rFonts w:ascii="Arial Narrow" w:hAnsi="Arial Narrow"/>
                <w:sz w:val="16"/>
                <w:szCs w:val="16"/>
              </w:rPr>
              <w:lastRenderedPageBreak/>
              <w:t xml:space="preserve">sus conocimientos de la Constitución para reconocer situaciones en los que un derecho está siendo protegido o vulnerado; para identificar por qué un proyecto de ley contradice o no lo que se ha establecido en la Constitución; para establecer relaciones entre deberes y derechos; </w:t>
            </w:r>
            <w:proofErr w:type="spellStart"/>
            <w:r w:rsidRPr="00E638B4">
              <w:rPr>
                <w:rFonts w:ascii="Arial Narrow" w:hAnsi="Arial Narrow"/>
                <w:sz w:val="16"/>
                <w:szCs w:val="16"/>
              </w:rPr>
              <w:t>etc</w:t>
            </w:r>
            <w:proofErr w:type="spellEnd"/>
          </w:p>
        </w:tc>
        <w:tc>
          <w:tcPr>
            <w:tcW w:w="1174" w:type="dxa"/>
            <w:shd w:val="clear" w:color="auto" w:fill="D99594" w:themeFill="accent2" w:themeFillTint="99"/>
          </w:tcPr>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sz w:val="16"/>
                <w:szCs w:val="16"/>
              </w:rPr>
            </w:pPr>
            <w:r w:rsidRPr="00E638B4">
              <w:rPr>
                <w:rFonts w:ascii="Arial Narrow" w:hAnsi="Arial Narrow"/>
                <w:sz w:val="16"/>
                <w:szCs w:val="16"/>
              </w:rPr>
              <w:t xml:space="preserve">Esta segunda competencia se refiere a la capacidad de reconocer perspectivas y analizarlas, en particular por medio del </w:t>
            </w:r>
            <w:r w:rsidRPr="00E638B4">
              <w:rPr>
                <w:rFonts w:ascii="Arial Narrow" w:hAnsi="Arial Narrow"/>
                <w:sz w:val="16"/>
                <w:szCs w:val="16"/>
              </w:rPr>
              <w:lastRenderedPageBreak/>
              <w:t>examen de los argumentos que presente el representante (individuo o colectivo) de determinada perspectiva o posición (en situaciones cotidianas, interpersonales o en situaciones históricas).</w:t>
            </w:r>
          </w:p>
          <w:p w:rsidR="001D5B8F" w:rsidRPr="00E638B4"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 xml:space="preserve">En efecto, y en el marco de la prueba, se asume que para poder reflexionar sobre una situación social, los estudiantes deben estar en capacidad de, entre otras cosas, (i) evaluar los usos de evidencias en argumentaciones y explicaciones, así como la solidez y pertinencia de estas; (ii) evaluar la validez y coherencia de enunciados hechos por diferentes actores, tanto desde el </w:t>
            </w:r>
            <w:r w:rsidRPr="00E638B4">
              <w:rPr>
                <w:rFonts w:ascii="Arial Narrow" w:hAnsi="Arial Narrow"/>
                <w:sz w:val="16"/>
                <w:szCs w:val="16"/>
              </w:rPr>
              <w:lastRenderedPageBreak/>
              <w:t xml:space="preserve">análisis de sus discursos como desde la caracterización de quien hace el discurso o del momento en que se hace esto (por ejemplo, a través de ejercicios en los que se les pide a los estudiantes relacionar fuentes con su contexto histórico o social); (iii) valorar la afinidad que pueda existir entre diferentes perspectivas, develar prejuicios e intenciones en enunciados o argumentos, identificar casos en los cuales se hacen generalizaciones a partir de pocas evidencias, etc. En esta categoría se recoge, en gran medida, lo evaluado en aquella llamada valoración de argumentos, descrita para las pruebas de </w:t>
            </w:r>
            <w:r w:rsidRPr="00E638B4">
              <w:rPr>
                <w:rFonts w:ascii="Arial Narrow" w:hAnsi="Arial Narrow"/>
                <w:sz w:val="16"/>
                <w:szCs w:val="16"/>
              </w:rPr>
              <w:lastRenderedPageBreak/>
              <w:t>Competencias Ciudadanas.</w:t>
            </w:r>
          </w:p>
        </w:tc>
        <w:tc>
          <w:tcPr>
            <w:tcW w:w="1510" w:type="dxa"/>
            <w:shd w:val="clear" w:color="auto" w:fill="D99594" w:themeFill="accent2" w:themeFillTint="99"/>
          </w:tcPr>
          <w:p w:rsidR="001D5B8F" w:rsidRPr="00E638B4" w:rsidRDefault="001D5B8F" w:rsidP="00FC1928">
            <w:pPr>
              <w:jc w:val="both"/>
              <w:rPr>
                <w:rFonts w:ascii="Arial Narrow" w:hAnsi="Arial Narrow" w:cs="Arial"/>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Esta competencia se entiende como la habilidad de reconstruir y comprender la realidad social desde una perspectiva sistémica, usando conceptos propios de </w:t>
            </w:r>
            <w:r w:rsidRPr="00E638B4">
              <w:rPr>
                <w:rFonts w:ascii="Arial Narrow" w:hAnsi="Arial Narrow"/>
                <w:sz w:val="16"/>
                <w:szCs w:val="16"/>
              </w:rPr>
              <w:lastRenderedPageBreak/>
              <w:t>las ciencias sociales. También incluye el análisis de usos de planteamientos conceptuales de las ciencias sociales y la reflexión sobre los procesos de construcción de conocimiento en ciencias sociales, estableciendo relaciones entre el conocimiento y los procesos sociales. Todo lo anterior involucra la capacidad de moverse entre lo general y lo particular, detectar factores presentes pero no evidentes en una problemática social, identificar relaciones de causalidad, y articular dimensiones sociales, políticas, económicas, etc. En la prueba, esta competencia debe poder aplicarse tanto a situaciones históricas como a situaciones actuales.</w:t>
            </w:r>
          </w:p>
          <w:p w:rsidR="001D5B8F" w:rsidRDefault="001D5B8F" w:rsidP="00FC1928">
            <w:pPr>
              <w:jc w:val="both"/>
              <w:rPr>
                <w:rFonts w:ascii="Arial Narrow" w:hAnsi="Arial Narrow"/>
                <w:sz w:val="16"/>
                <w:szCs w:val="16"/>
              </w:rPr>
            </w:pPr>
          </w:p>
          <w:p w:rsidR="001D5B8F" w:rsidRDefault="001D5B8F" w:rsidP="00FC1928">
            <w:pPr>
              <w:jc w:val="both"/>
              <w:rPr>
                <w:rFonts w:ascii="Arial Narrow" w:hAnsi="Arial Narrow"/>
                <w:sz w:val="16"/>
                <w:szCs w:val="16"/>
              </w:rPr>
            </w:pPr>
            <w:r w:rsidRPr="00E638B4">
              <w:rPr>
                <w:rFonts w:ascii="Arial Narrow" w:hAnsi="Arial Narrow"/>
                <w:sz w:val="16"/>
                <w:szCs w:val="16"/>
              </w:rPr>
              <w:t xml:space="preserve"> Igualmente, se espera que para la evaluación los estudiantes estén en capacidad de (i) identificar causas de una situación problemática; (ii) establecer qué tipos de elementos están presentes en ella; (iii) </w:t>
            </w:r>
            <w:r w:rsidRPr="00E638B4">
              <w:rPr>
                <w:rFonts w:ascii="Arial Narrow" w:hAnsi="Arial Narrow"/>
                <w:sz w:val="16"/>
                <w:szCs w:val="16"/>
              </w:rPr>
              <w:lastRenderedPageBreak/>
              <w:t xml:space="preserve">comprender qué tipo de factores se enfrentan; (iv) comprender qué dimensiones se privilegian en una determinada solución; (v) anticipar los efectos de la implementación de una solución y (vi) evaluar su aplicabilidad en determinado contexto. </w:t>
            </w:r>
          </w:p>
          <w:p w:rsidR="001D5B8F" w:rsidRDefault="001D5B8F" w:rsidP="00FC1928">
            <w:pPr>
              <w:jc w:val="both"/>
              <w:rPr>
                <w:rFonts w:ascii="Arial Narrow" w:hAnsi="Arial Narrow"/>
                <w:sz w:val="16"/>
                <w:szCs w:val="16"/>
              </w:rPr>
            </w:pPr>
          </w:p>
          <w:p w:rsidR="001D5B8F" w:rsidRPr="00E638B4" w:rsidRDefault="001D5B8F" w:rsidP="00FC1928">
            <w:pPr>
              <w:jc w:val="both"/>
              <w:rPr>
                <w:rFonts w:ascii="Arial Narrow" w:hAnsi="Arial Narrow" w:cs="Arial"/>
                <w:sz w:val="16"/>
                <w:szCs w:val="16"/>
              </w:rPr>
            </w:pPr>
            <w:r w:rsidRPr="00E638B4">
              <w:rPr>
                <w:rFonts w:ascii="Arial Narrow" w:hAnsi="Arial Narrow"/>
                <w:sz w:val="16"/>
                <w:szCs w:val="16"/>
              </w:rPr>
              <w:t>Por otra parte, se espera determinar (i) en qué medida los estudiantes comprenden algunos usos que se han hecho de distintos modelos o planteamientos conceptuales de las ciencias sociales (es decir, comprender cómo distintos individuos, grupos e instituciones sociales se han apropiado estratégicamente de estos modelos y planteamientos), y (ii) si pueden reconocer los supuestos que enmarcan un modelo o planteamiento conceptual y las limitaciones del uso de estos para entender ciertos aspectos de un problema social.</w:t>
            </w:r>
          </w:p>
        </w:tc>
        <w:tc>
          <w:tcPr>
            <w:tcW w:w="1119"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1198"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1418"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992"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850"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c>
          <w:tcPr>
            <w:tcW w:w="993" w:type="dxa"/>
            <w:shd w:val="clear" w:color="auto" w:fill="D99594" w:themeFill="accent2" w:themeFillTint="99"/>
          </w:tcPr>
          <w:p w:rsidR="001D5B8F" w:rsidRPr="00E638B4" w:rsidRDefault="001D5B8F" w:rsidP="00FC1928">
            <w:pPr>
              <w:jc w:val="both"/>
              <w:rPr>
                <w:rFonts w:ascii="Arial Narrow" w:hAnsi="Arial Narrow" w:cs="Arial"/>
                <w:sz w:val="16"/>
                <w:szCs w:val="16"/>
              </w:rPr>
            </w:pPr>
          </w:p>
        </w:tc>
      </w:tr>
    </w:tbl>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Default="001D5B8F" w:rsidP="001D5B8F">
      <w:pPr>
        <w:jc w:val="both"/>
        <w:rPr>
          <w:rFonts w:ascii="Arial" w:hAnsi="Arial" w:cs="Arial"/>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5EAD32C5" wp14:editId="3581935F">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Default="001D5B8F" w:rsidP="001D5B8F">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46FF7B41" wp14:editId="52283AFD">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5B8F" w:rsidRDefault="001D5B8F" w:rsidP="001D5B8F">
      <w:pPr>
        <w:jc w:val="both"/>
        <w:rPr>
          <w:b/>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Default="001D5B8F" w:rsidP="001D5B8F">
      <w:pPr>
        <w:jc w:val="both"/>
        <w:rPr>
          <w:b/>
          <w:sz w:val="16"/>
          <w:szCs w:val="16"/>
          <w:u w:val="single"/>
        </w:rPr>
      </w:pPr>
    </w:p>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60640" behindDoc="1" locked="0" layoutInCell="1" allowOverlap="1" wp14:anchorId="6C6BD599" wp14:editId="7FEE38AD">
            <wp:simplePos x="0" y="0"/>
            <wp:positionH relativeFrom="column">
              <wp:posOffset>-644525</wp:posOffset>
            </wp:positionH>
            <wp:positionV relativeFrom="paragraph">
              <wp:posOffset>-895350</wp:posOffset>
            </wp:positionV>
            <wp:extent cx="985520" cy="903605"/>
            <wp:effectExtent l="0" t="0" r="5080" b="0"/>
            <wp:wrapNone/>
            <wp:docPr id="72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112E28" w:rsidRDefault="001D5B8F" w:rsidP="001D5B8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1D5B8F" w:rsidRDefault="001D5B8F" w:rsidP="001D5B8F">
      <w:pPr>
        <w:jc w:val="both"/>
        <w:rPr>
          <w:rFonts w:ascii="Arial" w:hAnsi="Arial" w:cs="Arial"/>
          <w:b/>
          <w:sz w:val="16"/>
          <w:szCs w:val="16"/>
          <w:u w:val="single"/>
        </w:rPr>
      </w:pPr>
      <w:r>
        <w:rPr>
          <w:rFonts w:ascii="Arial" w:hAnsi="Arial" w:cs="Arial"/>
          <w:b/>
          <w:sz w:val="16"/>
          <w:szCs w:val="16"/>
          <w:u w:val="single"/>
        </w:rPr>
        <w:t xml:space="preserve">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497"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79"/>
        <w:gridCol w:w="856"/>
        <w:gridCol w:w="1025"/>
        <w:gridCol w:w="1176"/>
        <w:gridCol w:w="1175"/>
        <w:gridCol w:w="1294"/>
        <w:gridCol w:w="1621"/>
        <w:gridCol w:w="1276"/>
        <w:gridCol w:w="1276"/>
        <w:gridCol w:w="992"/>
        <w:gridCol w:w="992"/>
        <w:gridCol w:w="992"/>
        <w:gridCol w:w="851"/>
        <w:gridCol w:w="992"/>
      </w:tblGrid>
      <w:tr w:rsidR="001D5B8F" w:rsidRPr="000E7779" w:rsidTr="00FC1928">
        <w:trPr>
          <w:trHeight w:val="1547"/>
        </w:trPr>
        <w:tc>
          <w:tcPr>
            <w:tcW w:w="979" w:type="dxa"/>
            <w:vMerge w:val="restart"/>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sidRPr="000E7779">
              <w:rPr>
                <w:rFonts w:ascii="Arial Narrow" w:hAnsi="Arial Narrow" w:cs="Arial"/>
                <w:b/>
                <w:sz w:val="16"/>
                <w:szCs w:val="16"/>
              </w:rPr>
              <w:t>NIVELES Y GRADOS</w:t>
            </w:r>
          </w:p>
        </w:tc>
        <w:tc>
          <w:tcPr>
            <w:tcW w:w="3057" w:type="dxa"/>
            <w:gridSpan w:val="3"/>
          </w:tcPr>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w:t>
            </w:r>
            <w:r w:rsidRPr="000E7779">
              <w:rPr>
                <w:rFonts w:ascii="Arial Narrow" w:hAnsi="Arial Narrow" w:cs="Arial"/>
                <w:b/>
                <w:sz w:val="16"/>
                <w:szCs w:val="16"/>
                <w:u w:val="single"/>
              </w:rPr>
              <w:t>OMO INSTITUCIÓN</w:t>
            </w:r>
          </w:p>
          <w:p w:rsidR="001D5B8F" w:rsidRPr="000E7779" w:rsidRDefault="001D5B8F" w:rsidP="00FC1928">
            <w:pPr>
              <w:jc w:val="center"/>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rPr>
            </w:pPr>
            <w:r w:rsidRPr="000E7779">
              <w:rPr>
                <w:rFonts w:ascii="Arial Narrow" w:hAnsi="Arial Narrow" w:cs="Arial"/>
                <w:b/>
                <w:sz w:val="16"/>
                <w:szCs w:val="16"/>
              </w:rPr>
              <w:t>COMP. CIUDADANAS</w:t>
            </w:r>
          </w:p>
        </w:tc>
        <w:tc>
          <w:tcPr>
            <w:tcW w:w="5366" w:type="dxa"/>
            <w:gridSpan w:val="4"/>
            <w:shd w:val="clear" w:color="auto" w:fill="00FFFF"/>
          </w:tcPr>
          <w:p w:rsidR="001D5B8F" w:rsidRPr="000E7779"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b/>
                <w:sz w:val="16"/>
                <w:szCs w:val="16"/>
                <w:u w:val="single"/>
              </w:rPr>
            </w:pPr>
          </w:p>
          <w:p w:rsidR="001D5B8F" w:rsidRPr="000E7779" w:rsidRDefault="001D5B8F" w:rsidP="00FC1928">
            <w:pPr>
              <w:jc w:val="center"/>
              <w:rPr>
                <w:rFonts w:ascii="Arial Narrow" w:hAnsi="Arial Narrow" w:cs="Arial"/>
                <w:b/>
                <w:sz w:val="16"/>
                <w:szCs w:val="16"/>
                <w:u w:val="single"/>
              </w:rPr>
            </w:pPr>
            <w:r>
              <w:rPr>
                <w:rFonts w:ascii="Arial Narrow" w:hAnsi="Arial Narrow" w:cs="Arial"/>
                <w:b/>
                <w:sz w:val="16"/>
                <w:szCs w:val="16"/>
                <w:u w:val="single"/>
              </w:rPr>
              <w:t>COGNITIVO</w:t>
            </w:r>
          </w:p>
        </w:tc>
        <w:tc>
          <w:tcPr>
            <w:tcW w:w="3260" w:type="dxa"/>
            <w:gridSpan w:val="3"/>
            <w:shd w:val="clear" w:color="auto" w:fill="00FFFF"/>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r>
              <w:rPr>
                <w:rFonts w:ascii="Arial Narrow" w:hAnsi="Arial Narrow" w:cs="Arial"/>
                <w:sz w:val="16"/>
                <w:szCs w:val="16"/>
              </w:rPr>
              <w:t>LECTURA CRÍTICA</w:t>
            </w:r>
          </w:p>
        </w:tc>
        <w:tc>
          <w:tcPr>
            <w:tcW w:w="2835" w:type="dxa"/>
            <w:gridSpan w:val="3"/>
            <w:shd w:val="clear" w:color="auto" w:fill="00FFFF"/>
          </w:tcPr>
          <w:p w:rsidR="001D5B8F" w:rsidRDefault="001D5B8F" w:rsidP="00FC1928">
            <w:pPr>
              <w:jc w:val="both"/>
              <w:rPr>
                <w:rFonts w:ascii="Arial Narrow" w:hAnsi="Arial Narrow" w:cs="Arial"/>
                <w:sz w:val="16"/>
                <w:szCs w:val="16"/>
              </w:rPr>
            </w:pPr>
          </w:p>
          <w:p w:rsidR="001D5B8F" w:rsidRDefault="001D5B8F" w:rsidP="00FC1928">
            <w:pPr>
              <w:jc w:val="both"/>
              <w:rPr>
                <w:rFonts w:ascii="Arial Narrow" w:hAnsi="Arial Narrow" w:cs="Arial"/>
                <w:sz w:val="16"/>
                <w:szCs w:val="16"/>
              </w:rPr>
            </w:pPr>
          </w:p>
          <w:p w:rsidR="001D5B8F" w:rsidRPr="000E7779" w:rsidRDefault="001D5B8F" w:rsidP="00FC1928">
            <w:pPr>
              <w:jc w:val="center"/>
              <w:rPr>
                <w:rFonts w:ascii="Arial Narrow" w:hAnsi="Arial Narrow" w:cs="Arial"/>
                <w:sz w:val="16"/>
                <w:szCs w:val="16"/>
              </w:rPr>
            </w:pPr>
            <w:r>
              <w:rPr>
                <w:rFonts w:ascii="Arial Narrow" w:hAnsi="Arial Narrow" w:cs="Arial"/>
                <w:sz w:val="16"/>
                <w:szCs w:val="16"/>
              </w:rPr>
              <w:t>INICIO DE LA FORMACIÓN DOCENTE</w:t>
            </w:r>
          </w:p>
        </w:tc>
      </w:tr>
      <w:tr w:rsidR="001D5B8F" w:rsidRPr="000E7779" w:rsidTr="00FC1928">
        <w:trPr>
          <w:trHeight w:val="60"/>
        </w:trPr>
        <w:tc>
          <w:tcPr>
            <w:tcW w:w="979" w:type="dxa"/>
            <w:vMerge/>
          </w:tcPr>
          <w:p w:rsidR="001D5B8F" w:rsidRPr="000E7779" w:rsidRDefault="001D5B8F" w:rsidP="00FC1928">
            <w:pPr>
              <w:jc w:val="both"/>
              <w:rPr>
                <w:rFonts w:ascii="Arial Narrow" w:hAnsi="Arial Narrow" w:cs="Arial"/>
                <w:b/>
                <w:sz w:val="16"/>
                <w:szCs w:val="16"/>
              </w:rPr>
            </w:pPr>
          </w:p>
        </w:tc>
        <w:tc>
          <w:tcPr>
            <w:tcW w:w="856" w:type="dxa"/>
          </w:tcPr>
          <w:p w:rsidR="001D5B8F" w:rsidRPr="00057DD8" w:rsidRDefault="001D5B8F" w:rsidP="00FC1928">
            <w:pPr>
              <w:jc w:val="both"/>
              <w:rPr>
                <w:rFonts w:ascii="Agency FB" w:hAnsi="Agency FB" w:cs="Arial"/>
                <w:b/>
                <w:sz w:val="16"/>
                <w:szCs w:val="16"/>
              </w:rPr>
            </w:pPr>
          </w:p>
          <w:p w:rsidR="001D5B8F" w:rsidRPr="00057DD8" w:rsidRDefault="001D5B8F" w:rsidP="00FC1928">
            <w:pPr>
              <w:jc w:val="both"/>
              <w:rPr>
                <w:rFonts w:ascii="Agency FB" w:hAnsi="Agency FB" w:cs="Arial"/>
                <w:b/>
                <w:sz w:val="16"/>
                <w:szCs w:val="16"/>
              </w:rPr>
            </w:pPr>
            <w:r w:rsidRPr="00057DD8">
              <w:rPr>
                <w:rFonts w:ascii="Agency FB" w:hAnsi="Agency FB" w:cs="Arial"/>
                <w:b/>
                <w:sz w:val="16"/>
                <w:szCs w:val="16"/>
              </w:rPr>
              <w:t>COGNITIVA</w:t>
            </w:r>
          </w:p>
        </w:tc>
        <w:tc>
          <w:tcPr>
            <w:tcW w:w="1025" w:type="dxa"/>
          </w:tcPr>
          <w:p w:rsidR="001D5B8F" w:rsidRPr="00057DD8" w:rsidRDefault="001D5B8F" w:rsidP="00FC1928">
            <w:pPr>
              <w:jc w:val="both"/>
              <w:rPr>
                <w:rFonts w:ascii="Agency FB" w:hAnsi="Agency FB" w:cs="Arial"/>
                <w:b/>
                <w:sz w:val="16"/>
                <w:szCs w:val="16"/>
              </w:rPr>
            </w:pPr>
          </w:p>
          <w:p w:rsidR="001D5B8F" w:rsidRPr="00057DD8" w:rsidRDefault="001D5B8F" w:rsidP="00FC1928">
            <w:pPr>
              <w:jc w:val="both"/>
              <w:rPr>
                <w:rFonts w:ascii="Agency FB" w:hAnsi="Agency FB" w:cs="Arial"/>
                <w:b/>
                <w:sz w:val="16"/>
                <w:szCs w:val="16"/>
              </w:rPr>
            </w:pPr>
            <w:r w:rsidRPr="00057DD8">
              <w:rPr>
                <w:rFonts w:ascii="Agency FB" w:hAnsi="Agency FB" w:cs="Arial"/>
                <w:b/>
                <w:sz w:val="16"/>
                <w:szCs w:val="16"/>
              </w:rPr>
              <w:t>COMUNICATIVA (LA EVALUA EN LA PRUEBA DE LECTURA CRÍTICA)</w:t>
            </w:r>
          </w:p>
        </w:tc>
        <w:tc>
          <w:tcPr>
            <w:tcW w:w="1176" w:type="dxa"/>
          </w:tcPr>
          <w:p w:rsidR="001D5B8F" w:rsidRPr="00057DD8" w:rsidRDefault="001D5B8F" w:rsidP="00FC1928">
            <w:pPr>
              <w:jc w:val="both"/>
              <w:rPr>
                <w:rFonts w:ascii="Agency FB" w:hAnsi="Agency FB" w:cs="Arial"/>
                <w:b/>
                <w:sz w:val="16"/>
                <w:szCs w:val="16"/>
              </w:rPr>
            </w:pPr>
          </w:p>
          <w:p w:rsidR="001D5B8F" w:rsidRPr="00057DD8" w:rsidRDefault="001D5B8F" w:rsidP="00FC1928">
            <w:pPr>
              <w:jc w:val="both"/>
              <w:rPr>
                <w:rFonts w:ascii="Agency FB" w:hAnsi="Agency FB" w:cs="Arial"/>
                <w:b/>
                <w:sz w:val="16"/>
                <w:szCs w:val="16"/>
              </w:rPr>
            </w:pPr>
            <w:r w:rsidRPr="00057DD8">
              <w:rPr>
                <w:rFonts w:ascii="Agency FB" w:hAnsi="Agency FB" w:cs="Arial"/>
                <w:b/>
                <w:sz w:val="16"/>
                <w:szCs w:val="16"/>
              </w:rPr>
              <w:t>COMPETENCIAS EMOCIONALES NO LAS EVALUA</w:t>
            </w:r>
          </w:p>
          <w:p w:rsidR="001D5B8F" w:rsidRPr="00057DD8" w:rsidRDefault="001D5B8F" w:rsidP="00FC1928">
            <w:pPr>
              <w:jc w:val="both"/>
              <w:rPr>
                <w:rFonts w:ascii="Agency FB" w:hAnsi="Agency FB" w:cs="Arial"/>
                <w:b/>
                <w:sz w:val="16"/>
                <w:szCs w:val="16"/>
              </w:rPr>
            </w:pPr>
          </w:p>
          <w:p w:rsidR="001D5B8F" w:rsidRPr="00057DD8" w:rsidRDefault="001D5B8F" w:rsidP="00FC1928">
            <w:pPr>
              <w:jc w:val="both"/>
              <w:rPr>
                <w:rFonts w:ascii="Agency FB" w:hAnsi="Agency FB" w:cs="Arial"/>
                <w:b/>
                <w:sz w:val="16"/>
                <w:szCs w:val="16"/>
              </w:rPr>
            </w:pPr>
          </w:p>
        </w:tc>
        <w:tc>
          <w:tcPr>
            <w:tcW w:w="1175" w:type="dxa"/>
            <w:shd w:val="clear" w:color="auto" w:fill="00FFFF"/>
          </w:tcPr>
          <w:p w:rsidR="001D5B8F" w:rsidRPr="000E1105" w:rsidRDefault="001D5B8F" w:rsidP="00FC1928">
            <w:pPr>
              <w:jc w:val="both"/>
              <w:rPr>
                <w:rFonts w:ascii="Arial Narrow" w:hAnsi="Arial Narrow" w:cs="Arial"/>
                <w:b/>
                <w:sz w:val="16"/>
                <w:szCs w:val="16"/>
              </w:rPr>
            </w:pPr>
          </w:p>
          <w:p w:rsidR="001D5B8F" w:rsidRPr="000E1105" w:rsidRDefault="001D5B8F" w:rsidP="00FC1928">
            <w:pPr>
              <w:jc w:val="both"/>
              <w:rPr>
                <w:rFonts w:ascii="Arial Narrow" w:hAnsi="Arial Narrow" w:cs="Arial"/>
                <w:b/>
                <w:sz w:val="16"/>
                <w:szCs w:val="16"/>
              </w:rPr>
            </w:pPr>
            <w:r w:rsidRPr="000E1105">
              <w:rPr>
                <w:rFonts w:ascii="Arial Narrow" w:hAnsi="Arial Narrow"/>
                <w:b/>
                <w:sz w:val="16"/>
                <w:szCs w:val="16"/>
              </w:rPr>
              <w:t>Conocimientos</w:t>
            </w:r>
          </w:p>
        </w:tc>
        <w:tc>
          <w:tcPr>
            <w:tcW w:w="1294" w:type="dxa"/>
            <w:shd w:val="clear" w:color="auto" w:fill="00FFFF"/>
          </w:tcPr>
          <w:p w:rsidR="001D5B8F" w:rsidRPr="000E1105" w:rsidRDefault="001D5B8F" w:rsidP="00FC1928">
            <w:pPr>
              <w:jc w:val="both"/>
              <w:rPr>
                <w:rFonts w:ascii="Arial Narrow" w:hAnsi="Arial Narrow" w:cs="Arial"/>
                <w:b/>
                <w:sz w:val="16"/>
                <w:szCs w:val="16"/>
              </w:rPr>
            </w:pPr>
          </w:p>
          <w:p w:rsidR="001D5B8F" w:rsidRPr="000E1105" w:rsidRDefault="001D5B8F" w:rsidP="00FC1928">
            <w:pPr>
              <w:jc w:val="both"/>
              <w:rPr>
                <w:rFonts w:ascii="Arial Narrow" w:hAnsi="Arial Narrow" w:cs="Arial"/>
                <w:b/>
                <w:sz w:val="16"/>
                <w:szCs w:val="16"/>
              </w:rPr>
            </w:pPr>
            <w:r w:rsidRPr="000E1105">
              <w:rPr>
                <w:rFonts w:ascii="Arial Narrow" w:hAnsi="Arial Narrow"/>
                <w:b/>
                <w:sz w:val="16"/>
                <w:szCs w:val="16"/>
              </w:rPr>
              <w:t>Valoración de argumentos</w:t>
            </w:r>
          </w:p>
        </w:tc>
        <w:tc>
          <w:tcPr>
            <w:tcW w:w="1621" w:type="dxa"/>
            <w:shd w:val="clear" w:color="auto" w:fill="00FFFF"/>
          </w:tcPr>
          <w:p w:rsidR="001D5B8F" w:rsidRPr="000E1105" w:rsidRDefault="001D5B8F" w:rsidP="00FC1928">
            <w:pPr>
              <w:jc w:val="both"/>
              <w:rPr>
                <w:rFonts w:ascii="Arial Narrow" w:hAnsi="Arial Narrow" w:cs="Arial"/>
                <w:b/>
                <w:sz w:val="16"/>
                <w:szCs w:val="16"/>
              </w:rPr>
            </w:pPr>
          </w:p>
          <w:p w:rsidR="001D5B8F" w:rsidRPr="000E1105" w:rsidRDefault="001D5B8F" w:rsidP="00FC1928">
            <w:pPr>
              <w:jc w:val="both"/>
              <w:rPr>
                <w:rFonts w:ascii="Arial Narrow" w:hAnsi="Arial Narrow" w:cs="Arial"/>
                <w:b/>
                <w:sz w:val="16"/>
                <w:szCs w:val="16"/>
              </w:rPr>
            </w:pPr>
            <w:proofErr w:type="spellStart"/>
            <w:r w:rsidRPr="000E1105">
              <w:rPr>
                <w:rFonts w:ascii="Arial Narrow" w:hAnsi="Arial Narrow"/>
                <w:b/>
                <w:sz w:val="16"/>
                <w:szCs w:val="16"/>
              </w:rPr>
              <w:t>Multiperspectivismo</w:t>
            </w:r>
            <w:proofErr w:type="spellEnd"/>
          </w:p>
        </w:tc>
        <w:tc>
          <w:tcPr>
            <w:tcW w:w="1276" w:type="dxa"/>
            <w:shd w:val="clear" w:color="auto" w:fill="00FFFF"/>
          </w:tcPr>
          <w:p w:rsidR="001D5B8F" w:rsidRPr="000E1105" w:rsidRDefault="001D5B8F" w:rsidP="00FC1928">
            <w:pPr>
              <w:jc w:val="both"/>
              <w:rPr>
                <w:rFonts w:ascii="Arial Narrow" w:hAnsi="Arial Narrow" w:cs="Arial"/>
                <w:b/>
                <w:sz w:val="16"/>
                <w:szCs w:val="16"/>
              </w:rPr>
            </w:pPr>
          </w:p>
          <w:p w:rsidR="001D5B8F" w:rsidRPr="000E1105" w:rsidRDefault="001D5B8F" w:rsidP="00FC1928">
            <w:pPr>
              <w:jc w:val="both"/>
              <w:rPr>
                <w:rFonts w:ascii="Arial Narrow" w:hAnsi="Arial Narrow" w:cs="Arial"/>
                <w:b/>
                <w:sz w:val="16"/>
                <w:szCs w:val="16"/>
              </w:rPr>
            </w:pPr>
            <w:r w:rsidRPr="000E1105">
              <w:rPr>
                <w:rFonts w:ascii="Arial Narrow" w:hAnsi="Arial Narrow"/>
                <w:b/>
                <w:sz w:val="16"/>
                <w:szCs w:val="16"/>
              </w:rPr>
              <w:t>Pensamiento sistémico</w:t>
            </w:r>
          </w:p>
        </w:tc>
        <w:tc>
          <w:tcPr>
            <w:tcW w:w="1276" w:type="dxa"/>
            <w:shd w:val="clear" w:color="auto" w:fill="00FFFF"/>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Identificar y entender los contenidos locales que conforman un texto</w:t>
            </w:r>
          </w:p>
        </w:tc>
        <w:tc>
          <w:tcPr>
            <w:tcW w:w="992" w:type="dxa"/>
            <w:shd w:val="clear" w:color="auto" w:fill="00FFFF"/>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Comprender cómo se articulan las partes de un texto para darle un sentido global</w:t>
            </w:r>
          </w:p>
        </w:tc>
        <w:tc>
          <w:tcPr>
            <w:tcW w:w="992" w:type="dxa"/>
            <w:shd w:val="clear" w:color="auto" w:fill="00FFFF"/>
          </w:tcPr>
          <w:p w:rsidR="001D5B8F" w:rsidRPr="00FA3DF2" w:rsidRDefault="001D5B8F" w:rsidP="00FC1928">
            <w:pPr>
              <w:jc w:val="both"/>
              <w:rPr>
                <w:rFonts w:ascii="Arial Narrow" w:hAnsi="Arial Narrow" w:cs="Arial"/>
                <w:b/>
                <w:sz w:val="16"/>
                <w:szCs w:val="16"/>
              </w:rPr>
            </w:pPr>
          </w:p>
          <w:p w:rsidR="001D5B8F" w:rsidRPr="00FA3DF2" w:rsidRDefault="001D5B8F" w:rsidP="00FC1928">
            <w:pPr>
              <w:jc w:val="both"/>
              <w:rPr>
                <w:rFonts w:ascii="Arial Narrow" w:hAnsi="Arial Narrow" w:cs="Arial"/>
                <w:b/>
                <w:sz w:val="16"/>
                <w:szCs w:val="16"/>
              </w:rPr>
            </w:pPr>
            <w:r w:rsidRPr="00FA3DF2">
              <w:rPr>
                <w:rFonts w:ascii="Arial Narrow" w:hAnsi="Arial Narrow"/>
                <w:b/>
                <w:sz w:val="16"/>
                <w:szCs w:val="16"/>
              </w:rPr>
              <w:t>Reflexionar a partir de un texto y evaluar su contenido</w:t>
            </w:r>
          </w:p>
        </w:tc>
        <w:tc>
          <w:tcPr>
            <w:tcW w:w="992" w:type="dxa"/>
            <w:shd w:val="clear" w:color="auto" w:fill="00FFFF"/>
          </w:tcPr>
          <w:p w:rsidR="001D5B8F" w:rsidRDefault="001D5B8F" w:rsidP="00FC1928">
            <w:pPr>
              <w:jc w:val="both"/>
              <w:rPr>
                <w:rFonts w:ascii="Arial Narrow" w:hAnsi="Arial Narrow" w:cs="Arial"/>
                <w:b/>
                <w:sz w:val="16"/>
                <w:szCs w:val="16"/>
              </w:rPr>
            </w:pPr>
          </w:p>
          <w:p w:rsidR="001D5B8F" w:rsidRDefault="001D5B8F" w:rsidP="00FC1928">
            <w:pPr>
              <w:jc w:val="both"/>
              <w:rPr>
                <w:rFonts w:ascii="Arial Narrow" w:hAnsi="Arial Narrow" w:cs="Arial"/>
                <w:b/>
                <w:sz w:val="16"/>
                <w:szCs w:val="16"/>
              </w:rPr>
            </w:pPr>
            <w:r>
              <w:rPr>
                <w:rFonts w:ascii="Arial Narrow" w:hAnsi="Arial Narrow" w:cs="Arial"/>
                <w:b/>
                <w:sz w:val="16"/>
                <w:szCs w:val="16"/>
              </w:rPr>
              <w:t>ENSEÑAR</w:t>
            </w:r>
          </w:p>
        </w:tc>
        <w:tc>
          <w:tcPr>
            <w:tcW w:w="851" w:type="dxa"/>
            <w:shd w:val="clear" w:color="auto" w:fill="00FFFF"/>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FORMAR</w:t>
            </w:r>
          </w:p>
        </w:tc>
        <w:tc>
          <w:tcPr>
            <w:tcW w:w="992" w:type="dxa"/>
            <w:shd w:val="clear" w:color="auto" w:fill="00FFFF"/>
          </w:tcPr>
          <w:p w:rsidR="001D5B8F"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r>
              <w:rPr>
                <w:rFonts w:ascii="Arial Narrow" w:hAnsi="Arial Narrow" w:cs="Arial"/>
                <w:b/>
                <w:sz w:val="16"/>
                <w:szCs w:val="16"/>
              </w:rPr>
              <w:t>EVALUAR</w:t>
            </w:r>
          </w:p>
        </w:tc>
      </w:tr>
      <w:tr w:rsidR="001D5B8F" w:rsidRPr="000E7779" w:rsidTr="00FC1928">
        <w:trPr>
          <w:trHeight w:val="621"/>
        </w:trPr>
        <w:tc>
          <w:tcPr>
            <w:tcW w:w="979"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57DD8" w:rsidRDefault="001D5B8F" w:rsidP="00FC1928">
            <w:pPr>
              <w:jc w:val="both"/>
              <w:rPr>
                <w:rFonts w:ascii="Agency FB" w:hAnsi="Agency FB" w:cs="Arial"/>
                <w:b/>
                <w:sz w:val="16"/>
                <w:szCs w:val="16"/>
              </w:rPr>
            </w:pPr>
            <w:r w:rsidRPr="00057DD8">
              <w:rPr>
                <w:rFonts w:ascii="Agency FB" w:hAnsi="Agency FB" w:cs="Arial"/>
                <w:b/>
                <w:sz w:val="16"/>
                <w:szCs w:val="16"/>
              </w:rPr>
              <w:t>EN LAS DISCIPLINAS QUE LE APORTA</w:t>
            </w:r>
          </w:p>
        </w:tc>
        <w:tc>
          <w:tcPr>
            <w:tcW w:w="856" w:type="dxa"/>
          </w:tcPr>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p w:rsidR="001D5B8F" w:rsidRPr="000E7779" w:rsidRDefault="001D5B8F" w:rsidP="00FC1928">
            <w:pPr>
              <w:jc w:val="both"/>
              <w:rPr>
                <w:rFonts w:ascii="Arial Narrow" w:hAnsi="Arial Narrow" w:cs="Arial"/>
                <w:b/>
                <w:sz w:val="16"/>
                <w:szCs w:val="16"/>
              </w:rPr>
            </w:pPr>
          </w:p>
        </w:tc>
        <w:tc>
          <w:tcPr>
            <w:tcW w:w="1025"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sz w:val="16"/>
                <w:szCs w:val="16"/>
              </w:rPr>
            </w:pPr>
          </w:p>
        </w:tc>
        <w:tc>
          <w:tcPr>
            <w:tcW w:w="1176" w:type="dxa"/>
          </w:tcPr>
          <w:p w:rsidR="001D5B8F" w:rsidRPr="000E7779" w:rsidRDefault="001D5B8F" w:rsidP="00FC1928">
            <w:pPr>
              <w:jc w:val="both"/>
              <w:rPr>
                <w:rFonts w:ascii="Arial Narrow" w:hAnsi="Arial Narrow" w:cs="Arial"/>
                <w:sz w:val="16"/>
                <w:szCs w:val="16"/>
              </w:rPr>
            </w:pPr>
          </w:p>
          <w:p w:rsidR="001D5B8F" w:rsidRPr="000E7779" w:rsidRDefault="001D5B8F" w:rsidP="00FC1928">
            <w:pPr>
              <w:jc w:val="both"/>
              <w:rPr>
                <w:rFonts w:ascii="Arial Narrow" w:hAnsi="Arial Narrow" w:cs="Arial"/>
                <w:b/>
                <w:sz w:val="16"/>
                <w:szCs w:val="16"/>
                <w:u w:val="single"/>
              </w:rPr>
            </w:pPr>
          </w:p>
        </w:tc>
        <w:tc>
          <w:tcPr>
            <w:tcW w:w="1175" w:type="dxa"/>
            <w:shd w:val="clear" w:color="auto" w:fill="00FFFF"/>
          </w:tcPr>
          <w:p w:rsidR="001D5B8F" w:rsidRPr="000E1105" w:rsidRDefault="001D5B8F" w:rsidP="00FC1928">
            <w:pPr>
              <w:jc w:val="both"/>
              <w:rPr>
                <w:rFonts w:ascii="Arial Narrow" w:hAnsi="Arial Narrow" w:cs="Arial"/>
                <w:sz w:val="20"/>
                <w:szCs w:val="20"/>
              </w:rPr>
            </w:pPr>
          </w:p>
          <w:p w:rsidR="001D5B8F" w:rsidRPr="000E1105" w:rsidRDefault="001D5B8F" w:rsidP="00FC1928">
            <w:pPr>
              <w:jc w:val="both"/>
              <w:rPr>
                <w:rFonts w:ascii="Arial Narrow" w:hAnsi="Arial Narrow" w:cs="Arial"/>
                <w:sz w:val="20"/>
                <w:szCs w:val="20"/>
              </w:rPr>
            </w:pPr>
            <w:r w:rsidRPr="000E1105">
              <w:rPr>
                <w:rFonts w:ascii="Arial Narrow" w:hAnsi="Arial Narrow"/>
                <w:sz w:val="20"/>
                <w:szCs w:val="20"/>
              </w:rPr>
              <w:t xml:space="preserve">Incluye los fundamentos del modelo de Estado social de derecho y sus particularidades en nuestro país; los derechos y deberes </w:t>
            </w:r>
            <w:r w:rsidRPr="000E1105">
              <w:rPr>
                <w:rFonts w:ascii="Arial Narrow" w:hAnsi="Arial Narrow"/>
                <w:sz w:val="20"/>
                <w:szCs w:val="20"/>
              </w:rPr>
              <w:lastRenderedPageBreak/>
              <w:t>ciudadanos establecidos en la Constitución; la organización del Estado; las funciones y los alcances de las diferentes ramas del poder y de los organismos de control y lo que fundamenta la participación ciudadana</w:t>
            </w:r>
          </w:p>
        </w:tc>
        <w:tc>
          <w:tcPr>
            <w:tcW w:w="1294" w:type="dxa"/>
            <w:shd w:val="clear" w:color="auto" w:fill="00FFFF"/>
          </w:tcPr>
          <w:p w:rsidR="001D5B8F" w:rsidRPr="000E1105" w:rsidRDefault="001D5B8F" w:rsidP="00FC1928">
            <w:pPr>
              <w:jc w:val="both"/>
              <w:rPr>
                <w:rFonts w:ascii="Arial Narrow" w:hAnsi="Arial Narrow" w:cs="Arial"/>
                <w:b/>
                <w:sz w:val="18"/>
                <w:szCs w:val="18"/>
              </w:rPr>
            </w:pPr>
          </w:p>
          <w:p w:rsidR="001D5B8F" w:rsidRPr="000E1105" w:rsidRDefault="001D5B8F" w:rsidP="00FC1928">
            <w:pPr>
              <w:jc w:val="both"/>
              <w:rPr>
                <w:rFonts w:ascii="Arial Narrow" w:hAnsi="Arial Narrow"/>
                <w:b/>
                <w:sz w:val="18"/>
                <w:szCs w:val="18"/>
              </w:rPr>
            </w:pPr>
            <w:r w:rsidRPr="000E1105">
              <w:rPr>
                <w:rFonts w:ascii="Arial Narrow" w:hAnsi="Arial Narrow"/>
                <w:b/>
                <w:sz w:val="18"/>
                <w:szCs w:val="18"/>
              </w:rPr>
              <w:t xml:space="preserve">Se refiere a la capacidad del estudiante para analizar y evaluar la pertinencia y solidez de enunciados o discursos a propósito de una problemática social. </w:t>
            </w:r>
          </w:p>
          <w:p w:rsidR="001D5B8F" w:rsidRPr="000E1105" w:rsidRDefault="001D5B8F" w:rsidP="00FC1928">
            <w:pPr>
              <w:jc w:val="both"/>
              <w:rPr>
                <w:rFonts w:ascii="Arial Narrow" w:hAnsi="Arial Narrow"/>
                <w:b/>
                <w:sz w:val="18"/>
                <w:szCs w:val="18"/>
              </w:rPr>
            </w:pPr>
          </w:p>
          <w:p w:rsidR="001D5B8F" w:rsidRPr="000E1105" w:rsidRDefault="001D5B8F" w:rsidP="00FC1928">
            <w:pPr>
              <w:jc w:val="both"/>
              <w:rPr>
                <w:rFonts w:ascii="Arial Narrow" w:hAnsi="Arial Narrow" w:cs="Arial"/>
                <w:b/>
                <w:sz w:val="18"/>
                <w:szCs w:val="18"/>
              </w:rPr>
            </w:pPr>
            <w:r w:rsidRPr="000E1105">
              <w:rPr>
                <w:rFonts w:ascii="Arial Narrow" w:hAnsi="Arial Narrow"/>
                <w:b/>
                <w:sz w:val="18"/>
                <w:szCs w:val="18"/>
              </w:rPr>
              <w:t>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confiabilidad de un enunciado.</w:t>
            </w:r>
          </w:p>
        </w:tc>
        <w:tc>
          <w:tcPr>
            <w:tcW w:w="1621" w:type="dxa"/>
            <w:shd w:val="clear" w:color="auto" w:fill="00FFFF"/>
          </w:tcPr>
          <w:p w:rsidR="001D5B8F" w:rsidRPr="007E52F9" w:rsidRDefault="001D5B8F" w:rsidP="00FC1928">
            <w:pPr>
              <w:jc w:val="both"/>
              <w:rPr>
                <w:rFonts w:ascii="Arial Narrow" w:hAnsi="Arial Narrow" w:cs="Arial"/>
                <w:b/>
                <w:sz w:val="18"/>
                <w:szCs w:val="18"/>
              </w:rPr>
            </w:pPr>
          </w:p>
          <w:p w:rsidR="001D5B8F" w:rsidRDefault="001D5B8F" w:rsidP="00FC1928">
            <w:pPr>
              <w:jc w:val="both"/>
              <w:rPr>
                <w:rFonts w:ascii="Arial Narrow" w:hAnsi="Arial Narrow"/>
                <w:b/>
                <w:sz w:val="18"/>
                <w:szCs w:val="18"/>
              </w:rPr>
            </w:pPr>
            <w:r w:rsidRPr="007E52F9">
              <w:rPr>
                <w:rFonts w:ascii="Arial Narrow" w:hAnsi="Arial Narrow"/>
                <w:b/>
                <w:sz w:val="18"/>
                <w:szCs w:val="18"/>
              </w:rPr>
              <w:t xml:space="preserve">Se refiere a la capacidad del estudiante de analizar una problemática social desde diferentes perspectivas. </w:t>
            </w:r>
          </w:p>
          <w:p w:rsidR="001D5B8F" w:rsidRDefault="001D5B8F" w:rsidP="00FC1928">
            <w:pPr>
              <w:jc w:val="both"/>
              <w:rPr>
                <w:rFonts w:ascii="Arial Narrow" w:hAnsi="Arial Narrow"/>
                <w:b/>
                <w:sz w:val="18"/>
                <w:szCs w:val="18"/>
              </w:rPr>
            </w:pPr>
          </w:p>
          <w:p w:rsidR="001D5B8F" w:rsidRPr="007E52F9" w:rsidRDefault="001D5B8F" w:rsidP="00FC1928">
            <w:pPr>
              <w:jc w:val="both"/>
              <w:rPr>
                <w:rFonts w:ascii="Arial Narrow" w:hAnsi="Arial Narrow" w:cs="Arial"/>
                <w:b/>
                <w:sz w:val="18"/>
                <w:szCs w:val="18"/>
              </w:rPr>
            </w:pPr>
            <w:r w:rsidRPr="007E52F9">
              <w:rPr>
                <w:rFonts w:ascii="Arial Narrow" w:hAnsi="Arial Narrow"/>
                <w:b/>
                <w:sz w:val="18"/>
                <w:szCs w:val="18"/>
              </w:rPr>
              <w:t xml:space="preserve">Se espera que el estudiante, a propósito de un conflicto, esté en capacidad de </w:t>
            </w:r>
            <w:r w:rsidRPr="007E52F9">
              <w:rPr>
                <w:rFonts w:ascii="Arial Narrow" w:hAnsi="Arial Narrow"/>
                <w:b/>
                <w:sz w:val="18"/>
                <w:szCs w:val="18"/>
              </w:rPr>
              <w:lastRenderedPageBreak/>
              <w:t>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implementación de una determinada solución para cada uno de los actores.</w:t>
            </w:r>
          </w:p>
        </w:tc>
        <w:tc>
          <w:tcPr>
            <w:tcW w:w="1276" w:type="dxa"/>
            <w:shd w:val="clear" w:color="auto" w:fill="00FFFF"/>
          </w:tcPr>
          <w:p w:rsidR="001D5B8F" w:rsidRPr="007E52F9" w:rsidRDefault="001D5B8F" w:rsidP="00FC1928">
            <w:pPr>
              <w:jc w:val="both"/>
              <w:rPr>
                <w:rFonts w:ascii="Arial Narrow" w:hAnsi="Arial Narrow" w:cs="Arial"/>
                <w:b/>
                <w:sz w:val="18"/>
                <w:szCs w:val="18"/>
              </w:rPr>
            </w:pPr>
          </w:p>
          <w:p w:rsidR="001D5B8F" w:rsidRPr="007E52F9" w:rsidRDefault="001D5B8F" w:rsidP="00FC1928">
            <w:pPr>
              <w:jc w:val="both"/>
              <w:rPr>
                <w:rFonts w:ascii="Arial Narrow" w:hAnsi="Arial Narrow"/>
                <w:b/>
                <w:sz w:val="18"/>
                <w:szCs w:val="18"/>
              </w:rPr>
            </w:pPr>
            <w:r w:rsidRPr="007E52F9">
              <w:rPr>
                <w:rFonts w:ascii="Arial Narrow" w:hAnsi="Arial Narrow"/>
                <w:b/>
                <w:sz w:val="18"/>
                <w:szCs w:val="18"/>
              </w:rPr>
              <w:t xml:space="preserve">Se refiere a la capacidad del estudiante de reconstruir y comprender la realidad social desde una perspectiva sistémica, mediante la identificación y construcción de relaciones </w:t>
            </w:r>
            <w:r w:rsidRPr="007E52F9">
              <w:rPr>
                <w:rFonts w:ascii="Arial Narrow" w:hAnsi="Arial Narrow"/>
                <w:b/>
                <w:sz w:val="18"/>
                <w:szCs w:val="18"/>
              </w:rPr>
              <w:lastRenderedPageBreak/>
              <w:t xml:space="preserve">entre las distintas dimensiones presentes en los problemas sociales y en sus posibles alternativas de solución. </w:t>
            </w:r>
          </w:p>
          <w:p w:rsidR="001D5B8F" w:rsidRPr="007E52F9" w:rsidRDefault="001D5B8F" w:rsidP="00FC1928">
            <w:pPr>
              <w:jc w:val="both"/>
              <w:rPr>
                <w:rFonts w:ascii="Arial Narrow" w:hAnsi="Arial Narrow"/>
                <w:b/>
                <w:sz w:val="18"/>
                <w:szCs w:val="18"/>
              </w:rPr>
            </w:pPr>
          </w:p>
          <w:p w:rsidR="001D5B8F" w:rsidRPr="007E52F9" w:rsidRDefault="001D5B8F" w:rsidP="00FC1928">
            <w:pPr>
              <w:jc w:val="both"/>
              <w:rPr>
                <w:rFonts w:ascii="Arial Narrow" w:hAnsi="Arial Narrow" w:cs="Arial"/>
                <w:b/>
                <w:sz w:val="18"/>
                <w:szCs w:val="18"/>
              </w:rPr>
            </w:pPr>
            <w:r w:rsidRPr="007E52F9">
              <w:rPr>
                <w:rFonts w:ascii="Arial Narrow" w:hAnsi="Arial Narrow"/>
                <w:b/>
                <w:sz w:val="18"/>
                <w:szCs w:val="18"/>
              </w:rPr>
              <w:t>Se espera que el estudiante, a propósito de un conflicto, esté en capacidad de identificar sus causas; establecer qué tipos de factores están presentes; comprender qué tipo de factores están enfrentados; comprender qué factores se privilegian en una determinada solución; evaluar la aplicabilidad de una posible solución; determinar la posibilidad de aplicar una solución dada en diferentes</w:t>
            </w:r>
            <w:r>
              <w:rPr>
                <w:rFonts w:ascii="Arial Narrow" w:hAnsi="Arial Narrow"/>
                <w:b/>
                <w:sz w:val="18"/>
                <w:szCs w:val="18"/>
              </w:rPr>
              <w:t xml:space="preserve"> </w:t>
            </w:r>
            <w:r w:rsidRPr="007E52F9">
              <w:rPr>
                <w:rFonts w:ascii="Arial Narrow" w:hAnsi="Arial Narrow"/>
                <w:b/>
                <w:sz w:val="18"/>
                <w:szCs w:val="18"/>
              </w:rPr>
              <w:t>contextos.</w:t>
            </w:r>
          </w:p>
        </w:tc>
        <w:tc>
          <w:tcPr>
            <w:tcW w:w="1276" w:type="dxa"/>
            <w:shd w:val="clear" w:color="auto" w:fill="00FFFF"/>
          </w:tcPr>
          <w:p w:rsidR="001D5B8F" w:rsidRPr="00FA3DF2" w:rsidRDefault="001D5B8F" w:rsidP="00FC1928">
            <w:pPr>
              <w:jc w:val="both"/>
              <w:rPr>
                <w:rFonts w:ascii="Arial Narrow" w:hAnsi="Arial Narrow" w:cs="Arial"/>
                <w:sz w:val="16"/>
                <w:szCs w:val="16"/>
              </w:rPr>
            </w:pPr>
          </w:p>
          <w:p w:rsidR="001D5B8F" w:rsidRPr="00FA3DF2" w:rsidRDefault="001D5B8F" w:rsidP="00FC1928">
            <w:pPr>
              <w:jc w:val="both"/>
              <w:rPr>
                <w:rFonts w:ascii="Arial Narrow" w:hAnsi="Arial Narrow" w:cs="Arial"/>
                <w:sz w:val="16"/>
                <w:szCs w:val="16"/>
              </w:rPr>
            </w:pPr>
            <w:r w:rsidRPr="00FA3DF2">
              <w:rPr>
                <w:rFonts w:ascii="Arial Narrow" w:hAnsi="Arial Narrow"/>
                <w:sz w:val="16"/>
                <w:szCs w:val="16"/>
              </w:rPr>
              <w:t xml:space="preserve">Esta competencia incluye la capacidad de identificar y comprender los eventos, ideas, afirmaciones y demás elementos locales que componen un texto. Su evaluación está dirigida a la comprensión del significado de </w:t>
            </w:r>
            <w:r w:rsidRPr="00FA3DF2">
              <w:rPr>
                <w:rFonts w:ascii="Arial Narrow" w:hAnsi="Arial Narrow"/>
                <w:sz w:val="16"/>
                <w:szCs w:val="16"/>
              </w:rPr>
              <w:lastRenderedPageBreak/>
              <w:t>palabras, expresiones o frases que aparecen explícitamente en el texto</w:t>
            </w:r>
          </w:p>
        </w:tc>
        <w:tc>
          <w:tcPr>
            <w:tcW w:w="992" w:type="dxa"/>
            <w:shd w:val="clear" w:color="auto" w:fill="00FFFF"/>
          </w:tcPr>
          <w:p w:rsidR="001D5B8F" w:rsidRPr="00FA3DF2" w:rsidRDefault="001D5B8F" w:rsidP="00FC1928">
            <w:pPr>
              <w:jc w:val="both"/>
              <w:rPr>
                <w:rFonts w:ascii="Arial Narrow" w:hAnsi="Arial Narrow" w:cs="Arial"/>
                <w:sz w:val="16"/>
                <w:szCs w:val="16"/>
              </w:rPr>
            </w:pPr>
          </w:p>
          <w:p w:rsidR="001D5B8F" w:rsidRPr="00FA3DF2" w:rsidRDefault="001D5B8F" w:rsidP="00FC1928">
            <w:pPr>
              <w:jc w:val="both"/>
              <w:rPr>
                <w:rFonts w:ascii="Arial Narrow" w:hAnsi="Arial Narrow" w:cs="Arial"/>
                <w:sz w:val="16"/>
                <w:szCs w:val="16"/>
              </w:rPr>
            </w:pPr>
            <w:r w:rsidRPr="00FA3DF2">
              <w:rPr>
                <w:rFonts w:ascii="Arial Narrow" w:hAnsi="Arial Narrow"/>
                <w:sz w:val="16"/>
                <w:szCs w:val="16"/>
              </w:rPr>
              <w:t xml:space="preserve">Esta competencia consiste en la capacidad de comprender cómo se relacionan semántica y formalmente los elementos locales que constituyen un texto, de </w:t>
            </w:r>
            <w:r w:rsidRPr="00FA3DF2">
              <w:rPr>
                <w:rFonts w:ascii="Arial Narrow" w:hAnsi="Arial Narrow"/>
                <w:sz w:val="16"/>
                <w:szCs w:val="16"/>
              </w:rPr>
              <w:lastRenderedPageBreak/>
              <w:t>manera que éste adquiera un sentido global. En esa medida, las preguntas que la evalúan siempre involucran varios elementos locales de un texto y exigen reconocer y comprender su articulación.</w:t>
            </w:r>
          </w:p>
        </w:tc>
        <w:tc>
          <w:tcPr>
            <w:tcW w:w="992" w:type="dxa"/>
            <w:shd w:val="clear" w:color="auto" w:fill="00FFFF"/>
          </w:tcPr>
          <w:p w:rsidR="001D5B8F" w:rsidRPr="00FA3DF2" w:rsidRDefault="001D5B8F" w:rsidP="00FC1928">
            <w:pPr>
              <w:jc w:val="both"/>
              <w:rPr>
                <w:rFonts w:ascii="Arial Narrow" w:hAnsi="Arial Narrow" w:cs="Arial"/>
                <w:sz w:val="16"/>
                <w:szCs w:val="16"/>
              </w:rPr>
            </w:pPr>
          </w:p>
          <w:p w:rsidR="001D5B8F" w:rsidRPr="00FA3DF2" w:rsidRDefault="001D5B8F" w:rsidP="00FC1928">
            <w:pPr>
              <w:jc w:val="both"/>
              <w:rPr>
                <w:rFonts w:ascii="Arial Narrow" w:hAnsi="Arial Narrow" w:cs="Arial"/>
                <w:sz w:val="16"/>
                <w:szCs w:val="16"/>
              </w:rPr>
            </w:pPr>
            <w:r w:rsidRPr="00FA3DF2">
              <w:rPr>
                <w:rFonts w:ascii="Arial Narrow" w:hAnsi="Arial Narrow"/>
                <w:sz w:val="16"/>
                <w:szCs w:val="16"/>
              </w:rPr>
              <w:t>Esta competencia consiste en la capacidad de enfrentar el texto críticamente. Incluye evaluar la validez de argumentos, advertir supuestos, derivar implicacione</w:t>
            </w:r>
            <w:r w:rsidRPr="00FA3DF2">
              <w:rPr>
                <w:rFonts w:ascii="Arial Narrow" w:hAnsi="Arial Narrow"/>
                <w:sz w:val="16"/>
                <w:szCs w:val="16"/>
              </w:rPr>
              <w:lastRenderedPageBreak/>
              <w:t>s, reconocer estrategias argumentativas y retóricas, relacionar los contenidos con variables contextuales, etc. Esta es la competencia propiamente crítica</w:t>
            </w:r>
          </w:p>
        </w:tc>
        <w:tc>
          <w:tcPr>
            <w:tcW w:w="992" w:type="dxa"/>
            <w:shd w:val="clear" w:color="auto" w:fill="00FFFF"/>
          </w:tcPr>
          <w:p w:rsidR="001D5B8F" w:rsidRPr="00E638B4" w:rsidRDefault="001D5B8F" w:rsidP="00FC1928">
            <w:pPr>
              <w:jc w:val="both"/>
              <w:rPr>
                <w:rFonts w:ascii="Arial Narrow" w:hAnsi="Arial Narrow" w:cs="Arial"/>
                <w:sz w:val="16"/>
                <w:szCs w:val="16"/>
              </w:rPr>
            </w:pPr>
          </w:p>
        </w:tc>
        <w:tc>
          <w:tcPr>
            <w:tcW w:w="851" w:type="dxa"/>
            <w:shd w:val="clear" w:color="auto" w:fill="00FFFF"/>
          </w:tcPr>
          <w:p w:rsidR="001D5B8F" w:rsidRPr="00E638B4" w:rsidRDefault="001D5B8F" w:rsidP="00FC1928">
            <w:pPr>
              <w:jc w:val="both"/>
              <w:rPr>
                <w:rFonts w:ascii="Arial Narrow" w:hAnsi="Arial Narrow" w:cs="Arial"/>
                <w:sz w:val="16"/>
                <w:szCs w:val="16"/>
              </w:rPr>
            </w:pPr>
          </w:p>
        </w:tc>
        <w:tc>
          <w:tcPr>
            <w:tcW w:w="992" w:type="dxa"/>
            <w:shd w:val="clear" w:color="auto" w:fill="00FFFF"/>
          </w:tcPr>
          <w:p w:rsidR="001D5B8F" w:rsidRPr="00E638B4" w:rsidRDefault="001D5B8F" w:rsidP="00FC1928">
            <w:pPr>
              <w:jc w:val="both"/>
              <w:rPr>
                <w:rFonts w:ascii="Arial Narrow" w:hAnsi="Arial Narrow" w:cs="Arial"/>
                <w:sz w:val="16"/>
                <w:szCs w:val="16"/>
              </w:rPr>
            </w:pPr>
          </w:p>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6913EE9D" wp14:editId="3CB5E5C9">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EC7818" w:rsidRDefault="001D5B8F" w:rsidP="001D5B8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1D5B8F" w:rsidTr="00FC1928">
        <w:tc>
          <w:tcPr>
            <w:tcW w:w="2191" w:type="dxa"/>
          </w:tcPr>
          <w:p w:rsidR="001D5B8F" w:rsidRDefault="001D5B8F" w:rsidP="00FC1928"/>
          <w:p w:rsidR="001D5B8F" w:rsidRDefault="001D5B8F" w:rsidP="00FC1928">
            <w:r>
              <w:t>GRADOS</w:t>
            </w:r>
          </w:p>
        </w:tc>
        <w:tc>
          <w:tcPr>
            <w:tcW w:w="2191" w:type="dxa"/>
          </w:tcPr>
          <w:p w:rsidR="001D5B8F" w:rsidRDefault="001D5B8F" w:rsidP="00FC1928"/>
          <w:p w:rsidR="001D5B8F" w:rsidRDefault="001D5B8F" w:rsidP="00FC1928">
            <w:r>
              <w:t>CUADERNILLOS SABER</w:t>
            </w:r>
          </w:p>
        </w:tc>
        <w:tc>
          <w:tcPr>
            <w:tcW w:w="2191" w:type="dxa"/>
          </w:tcPr>
          <w:p w:rsidR="001D5B8F" w:rsidRDefault="001D5B8F" w:rsidP="00FC1928"/>
          <w:p w:rsidR="001D5B8F" w:rsidRDefault="001D5B8F" w:rsidP="00FC1928">
            <w:r>
              <w:t>CUADERNILLOS EQUIPO ABEL</w:t>
            </w:r>
          </w:p>
          <w:p w:rsidR="001D5B8F" w:rsidRDefault="001D5B8F" w:rsidP="00FC1928"/>
        </w:tc>
        <w:tc>
          <w:tcPr>
            <w:tcW w:w="2191" w:type="dxa"/>
          </w:tcPr>
          <w:p w:rsidR="001D5B8F" w:rsidRDefault="001D5B8F" w:rsidP="00FC1928"/>
          <w:p w:rsidR="001D5B8F" w:rsidRDefault="001D5B8F" w:rsidP="00FC1928">
            <w:r>
              <w:t>NECESIDADES INSTITUCIONALES</w:t>
            </w:r>
          </w:p>
        </w:tc>
        <w:tc>
          <w:tcPr>
            <w:tcW w:w="2191" w:type="dxa"/>
          </w:tcPr>
          <w:p w:rsidR="001D5B8F" w:rsidRDefault="001D5B8F" w:rsidP="00FC1928"/>
          <w:p w:rsidR="001D5B8F" w:rsidRDefault="001D5B8F" w:rsidP="00FC1928">
            <w:r>
              <w:t>FORTALEZAS</w:t>
            </w:r>
          </w:p>
        </w:tc>
        <w:tc>
          <w:tcPr>
            <w:tcW w:w="2191" w:type="dxa"/>
          </w:tcPr>
          <w:p w:rsidR="001D5B8F" w:rsidRDefault="001D5B8F" w:rsidP="00FC1928"/>
          <w:p w:rsidR="001D5B8F" w:rsidRDefault="001D5B8F" w:rsidP="00FC1928">
            <w:r>
              <w:t>DEBILIDADES</w:t>
            </w:r>
          </w:p>
        </w:tc>
      </w:tr>
      <w:tr w:rsidR="001D5B8F" w:rsidTr="00FC1928">
        <w:tc>
          <w:tcPr>
            <w:tcW w:w="2191" w:type="dxa"/>
            <w:shd w:val="clear" w:color="auto" w:fill="FDE9D9" w:themeFill="accent6" w:themeFillTint="33"/>
          </w:tcPr>
          <w:p w:rsidR="001D5B8F" w:rsidRDefault="001D5B8F" w:rsidP="00FC1928"/>
          <w:p w:rsidR="001D5B8F" w:rsidRDefault="001D5B8F" w:rsidP="00FC1928">
            <w:r>
              <w:t>3º</w:t>
            </w:r>
          </w:p>
          <w:p w:rsidR="001D5B8F" w:rsidRDefault="001D5B8F" w:rsidP="00FC1928"/>
          <w:p w:rsidR="001D5B8F" w:rsidRDefault="001D5B8F" w:rsidP="00FC1928"/>
          <w:p w:rsidR="001D5B8F" w:rsidRDefault="001D5B8F" w:rsidP="00FC1928"/>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r>
      <w:tr w:rsidR="001D5B8F" w:rsidTr="00FC1928">
        <w:tc>
          <w:tcPr>
            <w:tcW w:w="2191" w:type="dxa"/>
          </w:tcPr>
          <w:p w:rsidR="001D5B8F" w:rsidRDefault="001D5B8F" w:rsidP="00FC1928"/>
          <w:p w:rsidR="001D5B8F" w:rsidRDefault="001D5B8F" w:rsidP="00FC1928">
            <w:r>
              <w:t>4º</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r>
      <w:tr w:rsidR="001D5B8F" w:rsidTr="00FC1928">
        <w:tc>
          <w:tcPr>
            <w:tcW w:w="2191" w:type="dxa"/>
            <w:shd w:val="clear" w:color="auto" w:fill="FDE9D9" w:themeFill="accent6" w:themeFillTint="33"/>
          </w:tcPr>
          <w:p w:rsidR="001D5B8F" w:rsidRDefault="001D5B8F" w:rsidP="00FC1928"/>
          <w:p w:rsidR="001D5B8F" w:rsidRDefault="001D5B8F" w:rsidP="00FC1928">
            <w:r>
              <w:t xml:space="preserve">5º </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r>
      <w:tr w:rsidR="001D5B8F" w:rsidTr="00FC1928">
        <w:tc>
          <w:tcPr>
            <w:tcW w:w="2191" w:type="dxa"/>
          </w:tcPr>
          <w:p w:rsidR="001D5B8F" w:rsidRDefault="001D5B8F" w:rsidP="00FC1928"/>
          <w:p w:rsidR="001D5B8F" w:rsidRDefault="001D5B8F" w:rsidP="00FC1928">
            <w:r>
              <w:t xml:space="preserve">6º </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r>
      <w:tr w:rsidR="001D5B8F" w:rsidTr="00FC1928">
        <w:tc>
          <w:tcPr>
            <w:tcW w:w="2191" w:type="dxa"/>
          </w:tcPr>
          <w:p w:rsidR="001D5B8F" w:rsidRDefault="001D5B8F" w:rsidP="00FC1928"/>
          <w:p w:rsidR="001D5B8F" w:rsidRDefault="001D5B8F" w:rsidP="00FC1928">
            <w:r>
              <w:t xml:space="preserve">7º </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r>
      <w:tr w:rsidR="001D5B8F" w:rsidTr="00FC1928">
        <w:tc>
          <w:tcPr>
            <w:tcW w:w="2191" w:type="dxa"/>
          </w:tcPr>
          <w:p w:rsidR="001D5B8F" w:rsidRDefault="001D5B8F" w:rsidP="00FC1928"/>
          <w:p w:rsidR="001D5B8F" w:rsidRDefault="001D5B8F" w:rsidP="00FC1928">
            <w:r>
              <w:t>8º</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r>
      <w:tr w:rsidR="001D5B8F" w:rsidTr="00FC1928">
        <w:tc>
          <w:tcPr>
            <w:tcW w:w="2191" w:type="dxa"/>
            <w:shd w:val="clear" w:color="auto" w:fill="FDE9D9" w:themeFill="accent6" w:themeFillTint="33"/>
          </w:tcPr>
          <w:p w:rsidR="001D5B8F" w:rsidRDefault="001D5B8F" w:rsidP="00FC1928"/>
          <w:p w:rsidR="001D5B8F" w:rsidRDefault="001D5B8F" w:rsidP="00FC1928">
            <w:r>
              <w:t>9º</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r>
      <w:tr w:rsidR="001D5B8F" w:rsidTr="00FC1928">
        <w:tc>
          <w:tcPr>
            <w:tcW w:w="2191" w:type="dxa"/>
          </w:tcPr>
          <w:p w:rsidR="001D5B8F" w:rsidRDefault="001D5B8F" w:rsidP="00FC1928"/>
          <w:p w:rsidR="001D5B8F" w:rsidRDefault="001D5B8F" w:rsidP="00FC1928">
            <w:r>
              <w:t xml:space="preserve">10º </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c>
          <w:tcPr>
            <w:tcW w:w="2191" w:type="dxa"/>
          </w:tcPr>
          <w:p w:rsidR="001D5B8F" w:rsidRDefault="001D5B8F" w:rsidP="00FC1928"/>
        </w:tc>
      </w:tr>
      <w:tr w:rsidR="001D5B8F" w:rsidTr="00FC1928">
        <w:tc>
          <w:tcPr>
            <w:tcW w:w="2191" w:type="dxa"/>
            <w:shd w:val="clear" w:color="auto" w:fill="FDE9D9" w:themeFill="accent6" w:themeFillTint="33"/>
          </w:tcPr>
          <w:p w:rsidR="001D5B8F" w:rsidRDefault="001D5B8F" w:rsidP="00FC1928"/>
          <w:p w:rsidR="001D5B8F" w:rsidRDefault="001D5B8F" w:rsidP="00FC1928">
            <w:r>
              <w:t xml:space="preserve">11º </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r>
      <w:tr w:rsidR="001D5B8F" w:rsidTr="00FC1928">
        <w:tc>
          <w:tcPr>
            <w:tcW w:w="2191" w:type="dxa"/>
            <w:shd w:val="clear" w:color="auto" w:fill="FDE9D9" w:themeFill="accent6" w:themeFillTint="33"/>
          </w:tcPr>
          <w:p w:rsidR="001D5B8F" w:rsidRDefault="001D5B8F" w:rsidP="00FC1928"/>
          <w:p w:rsidR="001D5B8F" w:rsidRDefault="001D5B8F" w:rsidP="00FC1928"/>
          <w:p w:rsidR="001D5B8F" w:rsidRDefault="001D5B8F" w:rsidP="00FC1928">
            <w:r>
              <w:t>SABER PRO</w:t>
            </w:r>
          </w:p>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c>
          <w:tcPr>
            <w:tcW w:w="2191" w:type="dxa"/>
            <w:shd w:val="clear" w:color="auto" w:fill="FDE9D9" w:themeFill="accent6" w:themeFillTint="33"/>
          </w:tcPr>
          <w:p w:rsidR="001D5B8F" w:rsidRDefault="001D5B8F" w:rsidP="00FC1928"/>
        </w:tc>
      </w:tr>
    </w:tbl>
    <w:p w:rsidR="001D5B8F" w:rsidRPr="003637CE" w:rsidRDefault="001D5B8F" w:rsidP="001D5B8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5520" behindDoc="1" locked="0" layoutInCell="1" allowOverlap="1" wp14:anchorId="331633ED" wp14:editId="75D2D426">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TALLERES POR ÁREAS</w:t>
      </w:r>
    </w:p>
    <w:p w:rsidR="001D5B8F" w:rsidRPr="003637CE" w:rsidRDefault="001D5B8F" w:rsidP="001D5B8F">
      <w:pPr>
        <w:jc w:val="center"/>
        <w:rPr>
          <w:rFonts w:ascii="Arial" w:hAnsi="Arial" w:cs="Arial"/>
          <w:b/>
          <w:sz w:val="18"/>
          <w:szCs w:val="18"/>
        </w:rPr>
      </w:pPr>
      <w:r w:rsidRPr="003637CE">
        <w:rPr>
          <w:rFonts w:ascii="Arial" w:hAnsi="Arial" w:cs="Arial"/>
          <w:b/>
          <w:sz w:val="18"/>
          <w:szCs w:val="18"/>
        </w:rPr>
        <w:t>DEL 27 DE JULIO AL 7 DE AGOSTO DE 2015</w:t>
      </w:r>
    </w:p>
    <w:p w:rsidR="001D5B8F" w:rsidRPr="00EC7818" w:rsidRDefault="001D5B8F" w:rsidP="001D5B8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1D5B8F" w:rsidRDefault="001D5B8F" w:rsidP="001D5B8F"/>
    <w:p w:rsidR="001D5B8F" w:rsidRDefault="001D5B8F" w:rsidP="001D5B8F"/>
    <w:p w:rsidR="001D5B8F" w:rsidRDefault="001D5B8F" w:rsidP="001D5B8F"/>
    <w:p w:rsidR="001D5B8F" w:rsidRDefault="001D5B8F" w:rsidP="001D5B8F"/>
    <w:p w:rsidR="001D5B8F" w:rsidRDefault="001D5B8F" w:rsidP="001D5B8F"/>
    <w:p w:rsidR="001D5B8F" w:rsidRDefault="001D5B8F" w:rsidP="001D5B8F"/>
    <w:p w:rsidR="001D5B8F" w:rsidRDefault="001D5B8F" w:rsidP="001D5B8F"/>
    <w:p w:rsidR="00960456" w:rsidRDefault="00960456"/>
    <w:sectPr w:rsidR="00960456" w:rsidSect="001F2A46">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9F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7F1A34"/>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81041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B30AF9"/>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BBA21D1"/>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AE60DD"/>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B92BD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8C451AB"/>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93B72B8"/>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0F63FF"/>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77B73E6"/>
    <w:multiLevelType w:val="hybridMultilevel"/>
    <w:tmpl w:val="25F0E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4"/>
  </w:num>
  <w:num w:numId="5">
    <w:abstractNumId w:val="11"/>
  </w:num>
  <w:num w:numId="6">
    <w:abstractNumId w:val="0"/>
  </w:num>
  <w:num w:numId="7">
    <w:abstractNumId w:val="13"/>
  </w:num>
  <w:num w:numId="8">
    <w:abstractNumId w:val="7"/>
  </w:num>
  <w:num w:numId="9">
    <w:abstractNumId w:val="6"/>
  </w:num>
  <w:num w:numId="10">
    <w:abstractNumId w:val="4"/>
  </w:num>
  <w:num w:numId="11">
    <w:abstractNumId w:val="10"/>
  </w:num>
  <w:num w:numId="12">
    <w:abstractNumId w:val="1"/>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B8F"/>
    <w:rsid w:val="001D5B8F"/>
    <w:rsid w:val="0082288D"/>
    <w:rsid w:val="008A2CF6"/>
    <w:rsid w:val="009604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B8F"/>
    <w:rPr>
      <w:rFonts w:ascii="Tahoma" w:hAnsi="Tahoma" w:cs="Tahoma"/>
      <w:sz w:val="16"/>
      <w:szCs w:val="16"/>
    </w:rPr>
  </w:style>
  <w:style w:type="table" w:styleId="Tablaconcuadrcula">
    <w:name w:val="Table Grid"/>
    <w:basedOn w:val="Tablanormal"/>
    <w:uiPriority w:val="59"/>
    <w:rsid w:val="001D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5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B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B8F"/>
    <w:rPr>
      <w:rFonts w:ascii="Tahoma" w:hAnsi="Tahoma" w:cs="Tahoma"/>
      <w:sz w:val="16"/>
      <w:szCs w:val="16"/>
    </w:rPr>
  </w:style>
  <w:style w:type="table" w:styleId="Tablaconcuadrcula">
    <w:name w:val="Table Grid"/>
    <w:basedOn w:val="Tablanormal"/>
    <w:uiPriority w:val="59"/>
    <w:rsid w:val="001D5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D5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13276</Words>
  <Characters>73019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1</cp:revision>
  <dcterms:created xsi:type="dcterms:W3CDTF">2015-07-28T00:05:00Z</dcterms:created>
  <dcterms:modified xsi:type="dcterms:W3CDTF">2015-07-28T00:09:00Z</dcterms:modified>
</cp:coreProperties>
</file>