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5F" w:rsidRPr="00127FEA" w:rsidRDefault="006A7A5F" w:rsidP="006A7A5F">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39AB7988" wp14:editId="02621F9E">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6A7A5F" w:rsidRPr="00127FEA" w:rsidRDefault="006A7A5F" w:rsidP="006A7A5F">
      <w:pPr>
        <w:jc w:val="center"/>
        <w:rPr>
          <w:rFonts w:ascii="Arial" w:hAnsi="Arial" w:cs="Arial"/>
          <w:b/>
          <w:sz w:val="18"/>
          <w:szCs w:val="18"/>
        </w:rPr>
      </w:pPr>
      <w:r w:rsidRPr="00127FEA">
        <w:rPr>
          <w:rFonts w:ascii="Arial" w:hAnsi="Arial" w:cs="Arial"/>
          <w:b/>
          <w:sz w:val="18"/>
          <w:szCs w:val="18"/>
        </w:rPr>
        <w:t>TALLERES POR ÁREAS</w:t>
      </w:r>
    </w:p>
    <w:p w:rsidR="006A7A5F" w:rsidRPr="00127FEA" w:rsidRDefault="006A7A5F" w:rsidP="006A7A5F">
      <w:pPr>
        <w:jc w:val="center"/>
        <w:rPr>
          <w:rFonts w:ascii="Arial" w:hAnsi="Arial" w:cs="Arial"/>
          <w:b/>
          <w:sz w:val="18"/>
          <w:szCs w:val="18"/>
        </w:rPr>
      </w:pPr>
      <w:r w:rsidRPr="00127FEA">
        <w:rPr>
          <w:rFonts w:ascii="Arial" w:hAnsi="Arial" w:cs="Arial"/>
          <w:b/>
          <w:sz w:val="18"/>
          <w:szCs w:val="18"/>
        </w:rPr>
        <w:t>DEL 27 DE JULIO AL 7 DE AGOSTO DE 2015</w:t>
      </w:r>
    </w:p>
    <w:p w:rsidR="006A7A5F" w:rsidRPr="001E0518" w:rsidRDefault="006A7A5F" w:rsidP="006A7A5F">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sidR="00D66C82">
        <w:rPr>
          <w:rFonts w:ascii="Arial" w:hAnsi="Arial" w:cs="Arial"/>
          <w:b/>
          <w:sz w:val="18"/>
          <w:szCs w:val="18"/>
          <w:u w:val="single"/>
        </w:rPr>
        <w:t>JULIO</w:t>
      </w:r>
      <w:r>
        <w:rPr>
          <w:rFonts w:ascii="Arial" w:hAnsi="Arial" w:cs="Arial"/>
          <w:b/>
          <w:sz w:val="18"/>
          <w:szCs w:val="18"/>
          <w:u w:val="single"/>
        </w:rPr>
        <w:t xml:space="preserve"> 29 DE 2015 (1 Y 2</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12 AGOSTO (</w:t>
      </w:r>
      <w:r w:rsidRPr="001E0518">
        <w:rPr>
          <w:rFonts w:ascii="Arial" w:hAnsi="Arial" w:cs="Arial"/>
          <w:b/>
          <w:sz w:val="18"/>
          <w:szCs w:val="18"/>
          <w:u w:val="single"/>
        </w:rPr>
        <w:t>5</w:t>
      </w:r>
      <w:r>
        <w:rPr>
          <w:rFonts w:ascii="Arial" w:hAnsi="Arial" w:cs="Arial"/>
          <w:b/>
          <w:sz w:val="18"/>
          <w:szCs w:val="18"/>
          <w:u w:val="single"/>
        </w:rPr>
        <w:t xml:space="preserve"> Y 6 </w:t>
      </w:r>
      <w:r w:rsidRPr="001E0518">
        <w:rPr>
          <w:rFonts w:ascii="Arial" w:hAnsi="Arial" w:cs="Arial"/>
          <w:b/>
          <w:sz w:val="18"/>
          <w:szCs w:val="18"/>
          <w:u w:val="single"/>
        </w:rPr>
        <w:t xml:space="preserve"> HORAS)</w:t>
      </w:r>
    </w:p>
    <w:p w:rsidR="006A7A5F" w:rsidRPr="000E7FAB" w:rsidRDefault="006A7A5F" w:rsidP="006A7A5F">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sidR="005775B5">
        <w:rPr>
          <w:rFonts w:ascii="Arial" w:hAnsi="Arial" w:cs="Arial"/>
          <w:b/>
          <w:sz w:val="18"/>
          <w:szCs w:val="18"/>
          <w:u w:val="single"/>
        </w:rPr>
        <w:t>EDUCACIÓN ARTÍSTICA</w:t>
      </w:r>
    </w:p>
    <w:p w:rsidR="006A7A5F" w:rsidRPr="000E7FAB" w:rsidRDefault="006A7A5F" w:rsidP="006A7A5F">
      <w:pPr>
        <w:jc w:val="both"/>
        <w:rPr>
          <w:rFonts w:ascii="Arial" w:hAnsi="Arial" w:cs="Arial"/>
          <w:b/>
          <w:sz w:val="18"/>
          <w:szCs w:val="18"/>
          <w:u w:val="single"/>
        </w:rPr>
      </w:pPr>
    </w:p>
    <w:p w:rsidR="006A7A5F" w:rsidRPr="000E7FAB" w:rsidRDefault="006A7A5F" w:rsidP="006A7A5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6A7A5F" w:rsidRPr="000E7FAB" w:rsidRDefault="006A7A5F" w:rsidP="006A7A5F">
      <w:pPr>
        <w:jc w:val="both"/>
        <w:rPr>
          <w:rFonts w:ascii="Arial" w:hAnsi="Arial" w:cs="Arial"/>
          <w:sz w:val="18"/>
          <w:szCs w:val="18"/>
        </w:rPr>
      </w:pPr>
      <w:r w:rsidRPr="000E7FAB">
        <w:rPr>
          <w:rFonts w:ascii="Arial" w:hAnsi="Arial" w:cs="Arial"/>
          <w:sz w:val="18"/>
          <w:szCs w:val="18"/>
        </w:rPr>
        <w:t>VIVIANA MONTE</w:t>
      </w:r>
      <w:r w:rsidR="00C21A15">
        <w:rPr>
          <w:rFonts w:ascii="Arial" w:hAnsi="Arial" w:cs="Arial"/>
          <w:sz w:val="18"/>
          <w:szCs w:val="18"/>
        </w:rPr>
        <w:t>RROZA, MARITZA TENORIO, DARLY VARGAS, ANA REBECA VERGARA Y MIRTA ROBLES</w:t>
      </w:r>
    </w:p>
    <w:p w:rsidR="006A7A5F" w:rsidRPr="000E7FAB" w:rsidRDefault="006A7A5F" w:rsidP="006A7A5F">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sidR="00C21A15">
        <w:rPr>
          <w:rFonts w:ascii="Arial" w:hAnsi="Arial" w:cs="Arial"/>
          <w:sz w:val="18"/>
          <w:szCs w:val="18"/>
        </w:rPr>
        <w:t>MARÍA DEL ROSARIO SUÁREZ Y SAMIR SIERRA</w:t>
      </w:r>
    </w:p>
    <w:p w:rsidR="006A7A5F" w:rsidRPr="000E7FAB" w:rsidRDefault="006A7A5F" w:rsidP="006A7A5F">
      <w:pPr>
        <w:pStyle w:val="Prrafodelista"/>
        <w:jc w:val="both"/>
        <w:rPr>
          <w:rFonts w:ascii="Arial" w:hAnsi="Arial" w:cs="Arial"/>
          <w:sz w:val="18"/>
          <w:szCs w:val="18"/>
        </w:rPr>
      </w:pPr>
    </w:p>
    <w:p w:rsidR="006A7A5F" w:rsidRPr="00AB43F3" w:rsidRDefault="00AB43F3" w:rsidP="006A7A5F">
      <w:pPr>
        <w:pStyle w:val="Prrafodelista"/>
        <w:numPr>
          <w:ilvl w:val="0"/>
          <w:numId w:val="1"/>
        </w:numPr>
        <w:jc w:val="both"/>
        <w:rPr>
          <w:rFonts w:ascii="Arial" w:hAnsi="Arial" w:cs="Arial"/>
          <w:sz w:val="18"/>
          <w:szCs w:val="18"/>
          <w:u w:val="single"/>
        </w:rPr>
      </w:pPr>
      <w:r>
        <w:rPr>
          <w:rFonts w:ascii="Arial" w:hAnsi="Arial" w:cs="Arial"/>
          <w:sz w:val="18"/>
          <w:szCs w:val="18"/>
        </w:rPr>
        <w:t>LUGAR:__</w:t>
      </w:r>
      <w:r w:rsidRPr="00AB43F3">
        <w:rPr>
          <w:rFonts w:ascii="Arial" w:hAnsi="Arial" w:cs="Arial"/>
          <w:sz w:val="18"/>
          <w:szCs w:val="18"/>
          <w:u w:val="single"/>
        </w:rPr>
        <w:t>BIOMBO</w:t>
      </w:r>
    </w:p>
    <w:p w:rsidR="006A7A5F" w:rsidRPr="000E7FAB" w:rsidRDefault="006A7A5F" w:rsidP="006A7A5F">
      <w:pPr>
        <w:pStyle w:val="Prrafodelista"/>
        <w:rPr>
          <w:rFonts w:ascii="Arial" w:hAnsi="Arial" w:cs="Arial"/>
          <w:sz w:val="18"/>
          <w:szCs w:val="18"/>
        </w:rPr>
      </w:pPr>
    </w:p>
    <w:p w:rsidR="006A7A5F" w:rsidRPr="001E0518" w:rsidRDefault="00C21A15" w:rsidP="006A7A5F">
      <w:pPr>
        <w:pStyle w:val="Prrafodelista"/>
        <w:numPr>
          <w:ilvl w:val="0"/>
          <w:numId w:val="1"/>
        </w:numPr>
        <w:jc w:val="both"/>
        <w:rPr>
          <w:rFonts w:ascii="Arial" w:hAnsi="Arial" w:cs="Arial"/>
          <w:b/>
          <w:sz w:val="18"/>
          <w:szCs w:val="18"/>
          <w:u w:val="single"/>
        </w:rPr>
      </w:pPr>
      <w:r>
        <w:rPr>
          <w:rFonts w:ascii="Arial" w:hAnsi="Arial" w:cs="Arial"/>
          <w:sz w:val="18"/>
          <w:szCs w:val="18"/>
        </w:rPr>
        <w:t xml:space="preserve">TIEMPO DE TRABAJO (1º  Y 2 </w:t>
      </w:r>
      <w:r w:rsidR="006A7A5F">
        <w:rPr>
          <w:rFonts w:ascii="Arial" w:hAnsi="Arial" w:cs="Arial"/>
          <w:sz w:val="18"/>
          <w:szCs w:val="18"/>
        </w:rPr>
        <w:t>º HORAS):</w:t>
      </w:r>
      <w:r>
        <w:rPr>
          <w:rFonts w:ascii="Arial" w:hAnsi="Arial" w:cs="Arial"/>
          <w:b/>
          <w:sz w:val="18"/>
          <w:szCs w:val="18"/>
          <w:u w:val="single"/>
        </w:rPr>
        <w:t>DE 7:00 A LAS 8:50 AM</w:t>
      </w:r>
    </w:p>
    <w:p w:rsidR="006A7A5F" w:rsidRPr="000E7FAB" w:rsidRDefault="006A7A5F" w:rsidP="006A7A5F">
      <w:pPr>
        <w:pStyle w:val="Prrafodelista"/>
        <w:rPr>
          <w:rFonts w:ascii="Arial" w:hAnsi="Arial" w:cs="Arial"/>
          <w:sz w:val="18"/>
          <w:szCs w:val="18"/>
        </w:rPr>
      </w:pPr>
    </w:p>
    <w:p w:rsidR="006A7A5F" w:rsidRPr="000E7FAB" w:rsidRDefault="006A7A5F" w:rsidP="006A7A5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6A7A5F" w:rsidRPr="000E7FAB" w:rsidRDefault="006A7A5F" w:rsidP="006A7A5F">
      <w:pPr>
        <w:jc w:val="both"/>
        <w:rPr>
          <w:rFonts w:ascii="Arial" w:hAnsi="Arial" w:cs="Arial"/>
          <w:sz w:val="18"/>
          <w:szCs w:val="18"/>
        </w:rPr>
      </w:pPr>
      <w:r w:rsidRPr="000E7FAB">
        <w:rPr>
          <w:rFonts w:ascii="Arial" w:hAnsi="Arial" w:cs="Arial"/>
          <w:sz w:val="18"/>
          <w:szCs w:val="18"/>
        </w:rPr>
        <w:t>VIDEO BEAM</w:t>
      </w:r>
    </w:p>
    <w:p w:rsidR="006A7A5F" w:rsidRPr="000E7FAB" w:rsidRDefault="006A7A5F" w:rsidP="006A7A5F">
      <w:pPr>
        <w:jc w:val="both"/>
        <w:rPr>
          <w:rFonts w:ascii="Arial" w:hAnsi="Arial" w:cs="Arial"/>
          <w:sz w:val="18"/>
          <w:szCs w:val="18"/>
        </w:rPr>
      </w:pPr>
      <w:r w:rsidRPr="000E7FAB">
        <w:rPr>
          <w:rFonts w:ascii="Arial" w:hAnsi="Arial" w:cs="Arial"/>
          <w:sz w:val="18"/>
          <w:szCs w:val="18"/>
        </w:rPr>
        <w:t>COMPUTADORES DISPONIBLES PARA LOS EQUIPOS</w:t>
      </w:r>
    </w:p>
    <w:p w:rsidR="006A7A5F" w:rsidRPr="000E7FAB" w:rsidRDefault="006A7A5F" w:rsidP="006A7A5F">
      <w:pPr>
        <w:jc w:val="both"/>
        <w:rPr>
          <w:rFonts w:ascii="Arial" w:hAnsi="Arial" w:cs="Arial"/>
          <w:sz w:val="18"/>
          <w:szCs w:val="18"/>
        </w:rPr>
      </w:pPr>
      <w:r w:rsidRPr="000E7FAB">
        <w:rPr>
          <w:rFonts w:ascii="Arial" w:hAnsi="Arial" w:cs="Arial"/>
          <w:sz w:val="18"/>
          <w:szCs w:val="18"/>
        </w:rPr>
        <w:t>COPIA DE FORMATO PARA LLEVAR PROTOCOLO</w:t>
      </w:r>
    </w:p>
    <w:p w:rsidR="006A7A5F" w:rsidRPr="000E7FAB" w:rsidRDefault="006A7A5F" w:rsidP="006A7A5F">
      <w:pPr>
        <w:jc w:val="both"/>
        <w:rPr>
          <w:rFonts w:ascii="Arial" w:hAnsi="Arial" w:cs="Arial"/>
          <w:sz w:val="18"/>
          <w:szCs w:val="18"/>
        </w:rPr>
      </w:pPr>
      <w:r w:rsidRPr="000E7FAB">
        <w:rPr>
          <w:rFonts w:ascii="Arial" w:hAnsi="Arial" w:cs="Arial"/>
          <w:sz w:val="18"/>
          <w:szCs w:val="18"/>
        </w:rPr>
        <w:t>PLAN DE ÁREA VIGENTE</w:t>
      </w:r>
    </w:p>
    <w:p w:rsidR="006A7A5F" w:rsidRPr="000E7FAB" w:rsidRDefault="006A7A5F" w:rsidP="006A7A5F">
      <w:pPr>
        <w:jc w:val="both"/>
        <w:rPr>
          <w:rFonts w:ascii="Arial" w:hAnsi="Arial" w:cs="Arial"/>
          <w:sz w:val="18"/>
          <w:szCs w:val="18"/>
        </w:rPr>
      </w:pPr>
      <w:r w:rsidRPr="000E7FAB">
        <w:rPr>
          <w:rFonts w:ascii="Arial" w:hAnsi="Arial" w:cs="Arial"/>
          <w:sz w:val="18"/>
          <w:szCs w:val="18"/>
        </w:rPr>
        <w:t>PLAN DE CLASES DEL I Y II PERÍODOS</w:t>
      </w:r>
    </w:p>
    <w:p w:rsidR="006A7A5F" w:rsidRPr="000E7FAB" w:rsidRDefault="006A7A5F" w:rsidP="006A7A5F">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6A7A5F" w:rsidRPr="000E7FAB" w:rsidRDefault="006A7A5F" w:rsidP="006A7A5F">
      <w:pPr>
        <w:jc w:val="both"/>
        <w:rPr>
          <w:rFonts w:ascii="Arial" w:hAnsi="Arial" w:cs="Arial"/>
          <w:sz w:val="18"/>
          <w:szCs w:val="18"/>
        </w:rPr>
      </w:pPr>
      <w:r w:rsidRPr="000E7FAB">
        <w:rPr>
          <w:rFonts w:ascii="Arial" w:hAnsi="Arial" w:cs="Arial"/>
          <w:sz w:val="18"/>
          <w:szCs w:val="18"/>
        </w:rPr>
        <w:t>SIMULACROS CUADERNILLO POR GRADO (ABEL MENDOZA)</w:t>
      </w:r>
    </w:p>
    <w:p w:rsidR="006A7A5F" w:rsidRDefault="006A7A5F" w:rsidP="006A7A5F">
      <w:pPr>
        <w:jc w:val="both"/>
        <w:rPr>
          <w:rFonts w:ascii="Arial" w:hAnsi="Arial" w:cs="Arial"/>
        </w:rPr>
      </w:pPr>
      <w:r w:rsidRPr="000E7FAB">
        <w:rPr>
          <w:rFonts w:ascii="Arial" w:hAnsi="Arial" w:cs="Arial"/>
          <w:sz w:val="18"/>
          <w:szCs w:val="18"/>
        </w:rPr>
        <w:t>OTROS ACORDE CON LA PLANEACIÓN DEL TALLER Y/O SEGÚN NECESIDADES</w:t>
      </w:r>
    </w:p>
    <w:p w:rsidR="006A7A5F" w:rsidRDefault="006A7A5F" w:rsidP="006A7A5F">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09638F46" wp14:editId="4B7C1D9D">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6A7A5F" w:rsidTr="00C21A15">
        <w:tc>
          <w:tcPr>
            <w:tcW w:w="1809" w:type="dxa"/>
          </w:tcPr>
          <w:p w:rsidR="006A7A5F" w:rsidRPr="00A733C7" w:rsidRDefault="006A7A5F" w:rsidP="00C21A15">
            <w:pPr>
              <w:jc w:val="center"/>
              <w:rPr>
                <w:rFonts w:ascii="Arial" w:hAnsi="Arial" w:cs="Arial"/>
                <w:sz w:val="20"/>
                <w:szCs w:val="20"/>
              </w:rPr>
            </w:pPr>
          </w:p>
          <w:p w:rsidR="006A7A5F" w:rsidRPr="00A733C7" w:rsidRDefault="006A7A5F" w:rsidP="00C21A15">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6A7A5F" w:rsidRPr="00A733C7" w:rsidRDefault="006A7A5F" w:rsidP="00C21A15">
            <w:pPr>
              <w:jc w:val="center"/>
              <w:rPr>
                <w:rFonts w:ascii="Arial" w:hAnsi="Arial" w:cs="Arial"/>
                <w:sz w:val="20"/>
                <w:szCs w:val="20"/>
              </w:rPr>
            </w:pPr>
          </w:p>
          <w:p w:rsidR="006A7A5F" w:rsidRPr="00A733C7" w:rsidRDefault="006A7A5F" w:rsidP="00C21A15">
            <w:pPr>
              <w:jc w:val="center"/>
              <w:rPr>
                <w:rFonts w:ascii="Arial" w:hAnsi="Arial" w:cs="Arial"/>
                <w:sz w:val="20"/>
                <w:szCs w:val="20"/>
              </w:rPr>
            </w:pPr>
            <w:r w:rsidRPr="00A733C7">
              <w:rPr>
                <w:rFonts w:ascii="Arial" w:hAnsi="Arial" w:cs="Arial"/>
                <w:sz w:val="20"/>
                <w:szCs w:val="20"/>
              </w:rPr>
              <w:t>ACTIVIDADES</w:t>
            </w:r>
          </w:p>
          <w:p w:rsidR="006A7A5F" w:rsidRPr="00A733C7" w:rsidRDefault="006A7A5F" w:rsidP="00C21A15">
            <w:pPr>
              <w:jc w:val="center"/>
              <w:rPr>
                <w:rFonts w:ascii="Arial" w:hAnsi="Arial" w:cs="Arial"/>
                <w:sz w:val="20"/>
                <w:szCs w:val="20"/>
              </w:rPr>
            </w:pPr>
          </w:p>
        </w:tc>
        <w:tc>
          <w:tcPr>
            <w:tcW w:w="2977" w:type="dxa"/>
          </w:tcPr>
          <w:p w:rsidR="006A7A5F" w:rsidRPr="00A733C7" w:rsidRDefault="006A7A5F" w:rsidP="00C21A15">
            <w:pPr>
              <w:jc w:val="center"/>
              <w:rPr>
                <w:rFonts w:ascii="Arial" w:hAnsi="Arial" w:cs="Arial"/>
                <w:sz w:val="20"/>
                <w:szCs w:val="20"/>
              </w:rPr>
            </w:pPr>
          </w:p>
          <w:p w:rsidR="006A7A5F" w:rsidRPr="00A733C7" w:rsidRDefault="006A7A5F" w:rsidP="00C21A15">
            <w:pPr>
              <w:jc w:val="center"/>
              <w:rPr>
                <w:rFonts w:ascii="Arial" w:hAnsi="Arial" w:cs="Arial"/>
                <w:sz w:val="20"/>
                <w:szCs w:val="20"/>
              </w:rPr>
            </w:pPr>
            <w:r w:rsidRPr="00A733C7">
              <w:rPr>
                <w:rFonts w:ascii="Arial" w:hAnsi="Arial" w:cs="Arial"/>
                <w:sz w:val="20"/>
                <w:szCs w:val="20"/>
              </w:rPr>
              <w:t>RESPONSABLE</w:t>
            </w:r>
          </w:p>
        </w:tc>
        <w:tc>
          <w:tcPr>
            <w:tcW w:w="4107" w:type="dxa"/>
          </w:tcPr>
          <w:p w:rsidR="006A7A5F" w:rsidRPr="00A733C7" w:rsidRDefault="006A7A5F" w:rsidP="00C21A15">
            <w:pPr>
              <w:jc w:val="center"/>
              <w:rPr>
                <w:rFonts w:ascii="Arial" w:hAnsi="Arial" w:cs="Arial"/>
                <w:sz w:val="20"/>
                <w:szCs w:val="20"/>
              </w:rPr>
            </w:pPr>
          </w:p>
          <w:p w:rsidR="006A7A5F" w:rsidRPr="00A733C7" w:rsidRDefault="006A7A5F" w:rsidP="00C21A15">
            <w:pPr>
              <w:jc w:val="center"/>
              <w:rPr>
                <w:rFonts w:ascii="Arial" w:hAnsi="Arial" w:cs="Arial"/>
                <w:sz w:val="20"/>
                <w:szCs w:val="20"/>
              </w:rPr>
            </w:pPr>
            <w:r w:rsidRPr="00A733C7">
              <w:rPr>
                <w:rFonts w:ascii="Arial" w:hAnsi="Arial" w:cs="Arial"/>
                <w:sz w:val="20"/>
                <w:szCs w:val="20"/>
              </w:rPr>
              <w:t>PRODUCTOS</w:t>
            </w:r>
          </w:p>
        </w:tc>
      </w:tr>
      <w:tr w:rsidR="006A7A5F" w:rsidTr="00C21A15">
        <w:tc>
          <w:tcPr>
            <w:tcW w:w="1809" w:type="dxa"/>
          </w:tcPr>
          <w:p w:rsidR="006A7A5F" w:rsidRPr="00A733C7" w:rsidRDefault="006A7A5F" w:rsidP="00C21A15">
            <w:pPr>
              <w:jc w:val="center"/>
              <w:rPr>
                <w:rFonts w:ascii="Arial" w:hAnsi="Arial" w:cs="Arial"/>
                <w:sz w:val="20"/>
                <w:szCs w:val="20"/>
              </w:rPr>
            </w:pPr>
          </w:p>
        </w:tc>
        <w:tc>
          <w:tcPr>
            <w:tcW w:w="4253"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ACTIVIDAD No. 1</w:t>
            </w:r>
          </w:p>
          <w:p w:rsidR="006A7A5F" w:rsidRPr="00A733C7" w:rsidRDefault="006A7A5F" w:rsidP="00C21A15">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6A7A5F" w:rsidRPr="00A733C7" w:rsidRDefault="006A7A5F" w:rsidP="00C21A15">
            <w:pPr>
              <w:jc w:val="both"/>
              <w:rPr>
                <w:rFonts w:ascii="Arial" w:hAnsi="Arial" w:cs="Arial"/>
                <w:sz w:val="20"/>
                <w:szCs w:val="20"/>
              </w:rPr>
            </w:pPr>
          </w:p>
          <w:p w:rsidR="006A7A5F" w:rsidRPr="00A733C7" w:rsidRDefault="00C21A15" w:rsidP="00C21A15">
            <w:pPr>
              <w:jc w:val="both"/>
              <w:rPr>
                <w:rFonts w:ascii="Arial" w:hAnsi="Arial" w:cs="Arial"/>
                <w:sz w:val="20"/>
                <w:szCs w:val="20"/>
              </w:rPr>
            </w:pPr>
            <w:r>
              <w:rPr>
                <w:rFonts w:ascii="Arial" w:hAnsi="Arial" w:cs="Arial"/>
                <w:sz w:val="20"/>
                <w:szCs w:val="20"/>
              </w:rPr>
              <w:t>MARÍA DEL ROSARIO SUÁREZ</w:t>
            </w:r>
          </w:p>
        </w:tc>
        <w:tc>
          <w:tcPr>
            <w:tcW w:w="410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ASISTENCIAS</w:t>
            </w:r>
          </w:p>
          <w:p w:rsidR="006A7A5F" w:rsidRPr="00A733C7" w:rsidRDefault="006A7A5F" w:rsidP="00C21A15">
            <w:pPr>
              <w:jc w:val="both"/>
              <w:rPr>
                <w:rFonts w:ascii="Arial" w:hAnsi="Arial" w:cs="Arial"/>
                <w:sz w:val="20"/>
                <w:szCs w:val="20"/>
              </w:rPr>
            </w:pPr>
            <w:r w:rsidRPr="00A733C7">
              <w:rPr>
                <w:rFonts w:ascii="Arial" w:hAnsi="Arial" w:cs="Arial"/>
                <w:sz w:val="20"/>
                <w:szCs w:val="20"/>
              </w:rPr>
              <w:t>DILIGENCIAMIENTO DEL PROTOCOLO.</w:t>
            </w:r>
          </w:p>
        </w:tc>
      </w:tr>
      <w:tr w:rsidR="006A7A5F" w:rsidTr="00C21A15">
        <w:tc>
          <w:tcPr>
            <w:tcW w:w="1809" w:type="dxa"/>
          </w:tcPr>
          <w:p w:rsidR="006A7A5F" w:rsidRPr="00A733C7" w:rsidRDefault="006A7A5F" w:rsidP="00C21A15">
            <w:pPr>
              <w:jc w:val="center"/>
              <w:rPr>
                <w:rFonts w:ascii="Arial" w:hAnsi="Arial" w:cs="Arial"/>
                <w:sz w:val="20"/>
                <w:szCs w:val="20"/>
              </w:rPr>
            </w:pPr>
          </w:p>
        </w:tc>
        <w:tc>
          <w:tcPr>
            <w:tcW w:w="4253"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ACTIVIDAD No. 2</w:t>
            </w:r>
          </w:p>
          <w:p w:rsidR="006A7A5F" w:rsidRPr="00A733C7" w:rsidRDefault="006A7A5F" w:rsidP="00C21A15">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MARITZA J TENORIO</w:t>
            </w:r>
          </w:p>
        </w:tc>
        <w:tc>
          <w:tcPr>
            <w:tcW w:w="410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6A7A5F" w:rsidTr="00C21A15">
        <w:tc>
          <w:tcPr>
            <w:tcW w:w="1809" w:type="dxa"/>
          </w:tcPr>
          <w:p w:rsidR="006A7A5F" w:rsidRPr="00A733C7" w:rsidRDefault="006A7A5F" w:rsidP="00C21A15">
            <w:pPr>
              <w:jc w:val="center"/>
              <w:rPr>
                <w:rFonts w:ascii="Arial" w:hAnsi="Arial" w:cs="Arial"/>
                <w:sz w:val="20"/>
                <w:szCs w:val="20"/>
              </w:rPr>
            </w:pPr>
          </w:p>
        </w:tc>
        <w:tc>
          <w:tcPr>
            <w:tcW w:w="4253"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ACTIVIDADE No. 3</w:t>
            </w:r>
          </w:p>
          <w:p w:rsidR="006A7A5F" w:rsidRPr="00A733C7" w:rsidRDefault="006A7A5F" w:rsidP="00C21A15">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6A7A5F" w:rsidTr="00C21A15">
        <w:tc>
          <w:tcPr>
            <w:tcW w:w="1809" w:type="dxa"/>
          </w:tcPr>
          <w:p w:rsidR="006A7A5F" w:rsidRPr="00A733C7" w:rsidRDefault="006A7A5F" w:rsidP="00C21A15">
            <w:pPr>
              <w:jc w:val="center"/>
              <w:rPr>
                <w:rFonts w:ascii="Arial" w:hAnsi="Arial" w:cs="Arial"/>
                <w:sz w:val="20"/>
                <w:szCs w:val="20"/>
              </w:rPr>
            </w:pPr>
          </w:p>
        </w:tc>
        <w:tc>
          <w:tcPr>
            <w:tcW w:w="4253"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ACTIVIDAD No. 4</w:t>
            </w:r>
          </w:p>
          <w:p w:rsidR="006A7A5F" w:rsidRPr="00A733C7" w:rsidRDefault="006A7A5F" w:rsidP="00C21A15">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6A7A5F" w:rsidRDefault="006A7A5F" w:rsidP="00C21A15">
            <w:pPr>
              <w:jc w:val="both"/>
              <w:rPr>
                <w:rFonts w:ascii="Arial" w:hAnsi="Arial" w:cs="Arial"/>
                <w:sz w:val="20"/>
                <w:szCs w:val="20"/>
              </w:rPr>
            </w:pPr>
          </w:p>
          <w:p w:rsidR="006A7A5F" w:rsidRDefault="006A7A5F" w:rsidP="00C21A15">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6A7A5F" w:rsidRPr="00A733C7" w:rsidRDefault="006A7A5F" w:rsidP="00C21A15">
            <w:pPr>
              <w:jc w:val="both"/>
              <w:rPr>
                <w:rFonts w:ascii="Arial" w:hAnsi="Arial" w:cs="Arial"/>
                <w:sz w:val="20"/>
                <w:szCs w:val="20"/>
              </w:rPr>
            </w:pPr>
          </w:p>
          <w:p w:rsidR="006A7A5F" w:rsidRDefault="006A7A5F" w:rsidP="00C21A15">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6A7A5F" w:rsidRPr="00A733C7" w:rsidRDefault="006A7A5F" w:rsidP="00C21A15">
            <w:pPr>
              <w:jc w:val="both"/>
              <w:rPr>
                <w:rFonts w:ascii="Arial" w:hAnsi="Arial" w:cs="Arial"/>
                <w:b/>
                <w:sz w:val="20"/>
                <w:szCs w:val="20"/>
                <w:u w:val="single"/>
              </w:rPr>
            </w:pPr>
          </w:p>
        </w:tc>
      </w:tr>
      <w:tr w:rsidR="006A7A5F" w:rsidTr="00C21A15">
        <w:tc>
          <w:tcPr>
            <w:tcW w:w="1809" w:type="dxa"/>
          </w:tcPr>
          <w:p w:rsidR="006A7A5F" w:rsidRPr="00A733C7" w:rsidRDefault="006A7A5F" w:rsidP="00C21A15">
            <w:pPr>
              <w:jc w:val="center"/>
              <w:rPr>
                <w:rFonts w:ascii="Arial" w:hAnsi="Arial" w:cs="Arial"/>
                <w:sz w:val="20"/>
                <w:szCs w:val="20"/>
              </w:rPr>
            </w:pPr>
          </w:p>
        </w:tc>
        <w:tc>
          <w:tcPr>
            <w:tcW w:w="4253"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ACTIVIDAD No. 5</w:t>
            </w:r>
          </w:p>
          <w:p w:rsidR="006A7A5F" w:rsidRPr="00A733C7" w:rsidRDefault="006A7A5F" w:rsidP="00C21A15">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6A7A5F" w:rsidRPr="00A733C7" w:rsidRDefault="006A7A5F" w:rsidP="00C21A15">
            <w:pPr>
              <w:jc w:val="both"/>
              <w:rPr>
                <w:rFonts w:ascii="Arial" w:hAnsi="Arial" w:cs="Arial"/>
                <w:sz w:val="20"/>
                <w:szCs w:val="20"/>
              </w:rPr>
            </w:pPr>
          </w:p>
          <w:p w:rsidR="006A7A5F" w:rsidRPr="00A733C7" w:rsidRDefault="006A7A5F" w:rsidP="00C21A15">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6A7A5F" w:rsidRDefault="006A7A5F" w:rsidP="00C21A15">
            <w:pPr>
              <w:jc w:val="both"/>
              <w:rPr>
                <w:rFonts w:ascii="Arial" w:hAnsi="Arial" w:cs="Arial"/>
                <w:sz w:val="20"/>
                <w:szCs w:val="20"/>
              </w:rPr>
            </w:pPr>
            <w:r w:rsidRPr="00A733C7">
              <w:rPr>
                <w:rFonts w:ascii="Arial" w:hAnsi="Arial" w:cs="Arial"/>
                <w:sz w:val="20"/>
                <w:szCs w:val="20"/>
              </w:rPr>
              <w:t>PARTICIPACIONES, REFLEXIONES Y APORTES.</w:t>
            </w:r>
          </w:p>
          <w:p w:rsidR="006A7A5F" w:rsidRPr="00A733C7" w:rsidRDefault="006A7A5F" w:rsidP="00C21A15">
            <w:pPr>
              <w:jc w:val="both"/>
              <w:rPr>
                <w:rFonts w:ascii="Arial" w:hAnsi="Arial" w:cs="Arial"/>
                <w:sz w:val="20"/>
                <w:szCs w:val="20"/>
              </w:rPr>
            </w:pPr>
            <w:r w:rsidRPr="00A733C7">
              <w:rPr>
                <w:rFonts w:ascii="Arial" w:hAnsi="Arial" w:cs="Arial"/>
                <w:b/>
                <w:sz w:val="20"/>
                <w:szCs w:val="20"/>
                <w:u w:val="single"/>
              </w:rPr>
              <w:t>PLAN DE ÁREA</w:t>
            </w:r>
          </w:p>
        </w:tc>
      </w:tr>
      <w:tr w:rsidR="006A7A5F" w:rsidTr="00C21A15">
        <w:tc>
          <w:tcPr>
            <w:tcW w:w="1809"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DISTRIBUCIÓN DE LOS TIEMPOS</w:t>
            </w:r>
          </w:p>
        </w:tc>
        <w:tc>
          <w:tcPr>
            <w:tcW w:w="4253"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ACTIVIDADES</w:t>
            </w:r>
          </w:p>
          <w:p w:rsidR="006A7A5F" w:rsidRDefault="006A7A5F" w:rsidP="00C21A15">
            <w:pPr>
              <w:jc w:val="center"/>
              <w:rPr>
                <w:rFonts w:ascii="Arial" w:hAnsi="Arial" w:cs="Arial"/>
              </w:rPr>
            </w:pPr>
          </w:p>
        </w:tc>
        <w:tc>
          <w:tcPr>
            <w:tcW w:w="2977"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RESPONSABLE</w:t>
            </w:r>
          </w:p>
        </w:tc>
        <w:tc>
          <w:tcPr>
            <w:tcW w:w="4107"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PRODUCTOS</w:t>
            </w:r>
          </w:p>
        </w:tc>
      </w:tr>
      <w:tr w:rsidR="006A7A5F" w:rsidTr="00C21A15">
        <w:tc>
          <w:tcPr>
            <w:tcW w:w="1809"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p>
        </w:tc>
        <w:tc>
          <w:tcPr>
            <w:tcW w:w="4253"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ACTIVIDAD No. 6</w:t>
            </w:r>
          </w:p>
          <w:p w:rsidR="006A7A5F" w:rsidRDefault="006A7A5F" w:rsidP="00C21A15">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EQUIPOS DE TRABAJO CONFORMADOS</w:t>
            </w:r>
          </w:p>
        </w:tc>
        <w:tc>
          <w:tcPr>
            <w:tcW w:w="4107" w:type="dxa"/>
          </w:tcPr>
          <w:p w:rsidR="006A7A5F" w:rsidRDefault="006A7A5F" w:rsidP="00C21A15">
            <w:pPr>
              <w:jc w:val="both"/>
              <w:rPr>
                <w:rFonts w:ascii="Arial" w:hAnsi="Arial" w:cs="Arial"/>
              </w:rPr>
            </w:pPr>
          </w:p>
          <w:p w:rsidR="006A7A5F" w:rsidRDefault="006A7A5F" w:rsidP="00C21A15">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6A7A5F" w:rsidRDefault="006A7A5F" w:rsidP="00C21A15">
            <w:pPr>
              <w:jc w:val="both"/>
              <w:rPr>
                <w:rFonts w:ascii="Arial" w:hAnsi="Arial" w:cs="Arial"/>
              </w:rPr>
            </w:pPr>
            <w:r>
              <w:rPr>
                <w:rFonts w:ascii="Arial" w:hAnsi="Arial" w:cs="Arial"/>
              </w:rPr>
              <w:t>PARTICIPACIONES, REFLEXIONES Y APORTES.</w:t>
            </w:r>
          </w:p>
          <w:p w:rsidR="006A7A5F" w:rsidRDefault="006A7A5F" w:rsidP="00C21A15">
            <w:pPr>
              <w:jc w:val="both"/>
              <w:rPr>
                <w:rFonts w:ascii="Arial" w:hAnsi="Arial" w:cs="Arial"/>
              </w:rPr>
            </w:pPr>
          </w:p>
        </w:tc>
      </w:tr>
      <w:tr w:rsidR="006A7A5F" w:rsidTr="00C21A15">
        <w:tc>
          <w:tcPr>
            <w:tcW w:w="1809"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p>
        </w:tc>
        <w:tc>
          <w:tcPr>
            <w:tcW w:w="4253"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ACTIVIDAD No. 7</w:t>
            </w:r>
          </w:p>
          <w:p w:rsidR="006A7A5F" w:rsidRDefault="006A7A5F" w:rsidP="00C21A15">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EQUIPOS DE TRABAJO CONFORMADOS Y JEFES DE ÁREAS.</w:t>
            </w:r>
          </w:p>
        </w:tc>
        <w:tc>
          <w:tcPr>
            <w:tcW w:w="410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EJERCICIO DE REVISIÓN POR NIVELES Y GRADOS, RESALTANDO FORTALEZAS, DEBILIDADES Y RECOMENDACIONES.</w:t>
            </w:r>
          </w:p>
          <w:p w:rsidR="006A7A5F" w:rsidRDefault="006A7A5F" w:rsidP="00C21A15">
            <w:pPr>
              <w:jc w:val="both"/>
              <w:rPr>
                <w:rFonts w:ascii="Arial" w:hAnsi="Arial" w:cs="Arial"/>
              </w:rPr>
            </w:pPr>
            <w:r>
              <w:rPr>
                <w:rFonts w:ascii="Arial" w:hAnsi="Arial" w:cs="Arial"/>
              </w:rPr>
              <w:t>PARTICIPACIONES, REFLEXIONES Y APORTES.</w:t>
            </w:r>
          </w:p>
          <w:p w:rsidR="006A7A5F" w:rsidRDefault="006A7A5F" w:rsidP="00C21A15">
            <w:pPr>
              <w:jc w:val="both"/>
              <w:rPr>
                <w:rFonts w:ascii="Arial" w:hAnsi="Arial" w:cs="Arial"/>
              </w:rPr>
            </w:pPr>
          </w:p>
        </w:tc>
      </w:tr>
      <w:tr w:rsidR="006A7A5F" w:rsidTr="00C21A15">
        <w:tc>
          <w:tcPr>
            <w:tcW w:w="1809" w:type="dxa"/>
          </w:tcPr>
          <w:p w:rsidR="006A7A5F" w:rsidRDefault="006A7A5F" w:rsidP="00C21A15">
            <w:pPr>
              <w:jc w:val="center"/>
              <w:rPr>
                <w:rFonts w:ascii="Arial" w:hAnsi="Arial" w:cs="Arial"/>
              </w:rPr>
            </w:pPr>
          </w:p>
        </w:tc>
        <w:tc>
          <w:tcPr>
            <w:tcW w:w="4253"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ACTIVIDADE No. 8</w:t>
            </w:r>
          </w:p>
          <w:p w:rsidR="006A7A5F" w:rsidRDefault="006A7A5F" w:rsidP="00C21A15">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EQUIPOS DE TRABAJO CONFORMADOS Y JEFES DE ÁREAS.</w:t>
            </w:r>
          </w:p>
        </w:tc>
        <w:tc>
          <w:tcPr>
            <w:tcW w:w="4107" w:type="dxa"/>
          </w:tcPr>
          <w:p w:rsidR="006A7A5F" w:rsidRDefault="006A7A5F" w:rsidP="00C21A15">
            <w:pPr>
              <w:jc w:val="both"/>
              <w:rPr>
                <w:rFonts w:ascii="Arial" w:hAnsi="Arial" w:cs="Arial"/>
              </w:rPr>
            </w:pPr>
          </w:p>
          <w:p w:rsidR="006A7A5F" w:rsidRDefault="006A7A5F" w:rsidP="00C21A15">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PARTICIPACIONES, REFLEXIONES Y APORTES.</w:t>
            </w:r>
          </w:p>
          <w:p w:rsidR="006A7A5F" w:rsidRDefault="006A7A5F" w:rsidP="00C21A15">
            <w:pPr>
              <w:jc w:val="both"/>
              <w:rPr>
                <w:rFonts w:ascii="Arial" w:hAnsi="Arial" w:cs="Arial"/>
              </w:rPr>
            </w:pPr>
          </w:p>
          <w:p w:rsidR="006A7A5F" w:rsidRDefault="006A7A5F" w:rsidP="00C21A15">
            <w:pPr>
              <w:jc w:val="both"/>
              <w:rPr>
                <w:rFonts w:ascii="Arial" w:hAnsi="Arial" w:cs="Arial"/>
              </w:rPr>
            </w:pPr>
          </w:p>
        </w:tc>
      </w:tr>
      <w:tr w:rsidR="006A7A5F" w:rsidTr="00C21A15">
        <w:tc>
          <w:tcPr>
            <w:tcW w:w="1809"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DISTRIBUCIÓN DE LOS TIEMPOS</w:t>
            </w:r>
          </w:p>
        </w:tc>
        <w:tc>
          <w:tcPr>
            <w:tcW w:w="4253"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ACTIVIDADES</w:t>
            </w:r>
          </w:p>
          <w:p w:rsidR="006A7A5F" w:rsidRDefault="006A7A5F" w:rsidP="00C21A15">
            <w:pPr>
              <w:jc w:val="center"/>
              <w:rPr>
                <w:rFonts w:ascii="Arial" w:hAnsi="Arial" w:cs="Arial"/>
              </w:rPr>
            </w:pPr>
          </w:p>
        </w:tc>
        <w:tc>
          <w:tcPr>
            <w:tcW w:w="2977"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RESPONSABLE</w:t>
            </w:r>
          </w:p>
        </w:tc>
        <w:tc>
          <w:tcPr>
            <w:tcW w:w="4107"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r>
              <w:rPr>
                <w:rFonts w:ascii="Arial" w:hAnsi="Arial" w:cs="Arial"/>
              </w:rPr>
              <w:t>PRODUCTOS</w:t>
            </w:r>
          </w:p>
        </w:tc>
      </w:tr>
      <w:tr w:rsidR="006A7A5F" w:rsidTr="00C21A15">
        <w:tc>
          <w:tcPr>
            <w:tcW w:w="1809"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p>
        </w:tc>
        <w:tc>
          <w:tcPr>
            <w:tcW w:w="4253"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ACTIVIDAD No. 9</w:t>
            </w:r>
          </w:p>
          <w:p w:rsidR="006A7A5F" w:rsidRDefault="006A7A5F" w:rsidP="00C21A15">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EQUIPOS DE TRABAJO CONFORMADOS Y JEFES DE ÁREAS.</w:t>
            </w:r>
          </w:p>
        </w:tc>
        <w:tc>
          <w:tcPr>
            <w:tcW w:w="410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REVISIÓN DE CUADERNILLOS ICFES:</w:t>
            </w:r>
          </w:p>
          <w:p w:rsidR="006A7A5F" w:rsidRDefault="006A7A5F" w:rsidP="00C21A15">
            <w:pPr>
              <w:jc w:val="both"/>
              <w:rPr>
                <w:rFonts w:ascii="Arial" w:hAnsi="Arial" w:cs="Arial"/>
              </w:rPr>
            </w:pPr>
            <w:r>
              <w:rPr>
                <w:rFonts w:ascii="Arial" w:hAnsi="Arial" w:cs="Arial"/>
              </w:rPr>
              <w:t>3º, 5º, 9º, 11º  Y SABER PRO CON LOS CUADERNILLOS 3º, 4º, 5º, 6º, 7º, 8º, 9º, 10º Y 11º IMPLEMENTADO POR ABEL MENDOZA.</w:t>
            </w:r>
          </w:p>
          <w:p w:rsidR="006A7A5F" w:rsidRDefault="006A7A5F" w:rsidP="00C21A15">
            <w:pPr>
              <w:jc w:val="both"/>
              <w:rPr>
                <w:rFonts w:ascii="Arial" w:hAnsi="Arial" w:cs="Arial"/>
              </w:rPr>
            </w:pPr>
          </w:p>
          <w:p w:rsidR="006A7A5F" w:rsidRDefault="006A7A5F" w:rsidP="00C21A15">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PARTICIPACIONES, REFLEXIONES Y APORTES.</w:t>
            </w:r>
          </w:p>
          <w:p w:rsidR="006A7A5F" w:rsidRDefault="006A7A5F" w:rsidP="00C21A15">
            <w:pPr>
              <w:jc w:val="both"/>
              <w:rPr>
                <w:rFonts w:ascii="Arial" w:hAnsi="Arial" w:cs="Arial"/>
              </w:rPr>
            </w:pPr>
          </w:p>
          <w:p w:rsidR="006A7A5F" w:rsidRDefault="006A7A5F" w:rsidP="00C21A15">
            <w:pPr>
              <w:jc w:val="both"/>
              <w:rPr>
                <w:rFonts w:ascii="Arial" w:hAnsi="Arial" w:cs="Arial"/>
              </w:rPr>
            </w:pPr>
          </w:p>
          <w:p w:rsidR="006A7A5F" w:rsidRDefault="006A7A5F" w:rsidP="00C21A15">
            <w:pPr>
              <w:jc w:val="both"/>
              <w:rPr>
                <w:rFonts w:ascii="Arial" w:hAnsi="Arial" w:cs="Arial"/>
              </w:rPr>
            </w:pPr>
          </w:p>
        </w:tc>
      </w:tr>
      <w:tr w:rsidR="006A7A5F" w:rsidTr="00C21A15">
        <w:tc>
          <w:tcPr>
            <w:tcW w:w="1809" w:type="dxa"/>
          </w:tcPr>
          <w:p w:rsidR="006A7A5F" w:rsidRDefault="006A7A5F" w:rsidP="00C21A15">
            <w:pPr>
              <w:jc w:val="center"/>
              <w:rPr>
                <w:rFonts w:ascii="Arial" w:hAnsi="Arial" w:cs="Arial"/>
              </w:rPr>
            </w:pPr>
          </w:p>
          <w:p w:rsidR="006A7A5F" w:rsidRDefault="006A7A5F" w:rsidP="00C21A15">
            <w:pPr>
              <w:jc w:val="center"/>
              <w:rPr>
                <w:rFonts w:ascii="Arial" w:hAnsi="Arial" w:cs="Arial"/>
              </w:rPr>
            </w:pPr>
          </w:p>
        </w:tc>
        <w:tc>
          <w:tcPr>
            <w:tcW w:w="4253"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ACTIVIDAD No. 10</w:t>
            </w:r>
          </w:p>
          <w:p w:rsidR="006A7A5F" w:rsidRDefault="006A7A5F" w:rsidP="00C21A15">
            <w:pPr>
              <w:jc w:val="both"/>
              <w:rPr>
                <w:rFonts w:ascii="Arial" w:hAnsi="Arial" w:cs="Arial"/>
              </w:rPr>
            </w:pPr>
            <w:r>
              <w:rPr>
                <w:rFonts w:ascii="Arial" w:hAnsi="Arial" w:cs="Arial"/>
              </w:rPr>
              <w:t>COMPROMISOS Y TAREAS POR JORNADA DE TRABAJO.</w:t>
            </w:r>
          </w:p>
        </w:tc>
        <w:tc>
          <w:tcPr>
            <w:tcW w:w="297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JEFES DE ÁREAS Y DOCENTES.</w:t>
            </w:r>
          </w:p>
        </w:tc>
        <w:tc>
          <w:tcPr>
            <w:tcW w:w="4107" w:type="dxa"/>
          </w:tcPr>
          <w:p w:rsidR="006A7A5F" w:rsidRDefault="006A7A5F" w:rsidP="00C21A15">
            <w:pPr>
              <w:jc w:val="both"/>
              <w:rPr>
                <w:rFonts w:ascii="Arial" w:hAnsi="Arial" w:cs="Arial"/>
              </w:rPr>
            </w:pPr>
          </w:p>
          <w:p w:rsidR="006A7A5F" w:rsidRDefault="006A7A5F" w:rsidP="00C21A15">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6A7A5F" w:rsidRDefault="006A7A5F" w:rsidP="006A7A5F">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6765A043" wp14:editId="40C21F9A">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A7A5F" w:rsidRDefault="006A7A5F" w:rsidP="006A7A5F">
      <w:pPr>
        <w:jc w:val="center"/>
        <w:rPr>
          <w:rFonts w:ascii="Arial" w:hAnsi="Arial" w:cs="Arial"/>
          <w:b/>
        </w:rPr>
      </w:pPr>
      <w:r>
        <w:rPr>
          <w:rFonts w:ascii="Arial" w:hAnsi="Arial" w:cs="Arial"/>
          <w:b/>
        </w:rPr>
        <w:t>TALLERES POR ÁREAS</w:t>
      </w:r>
    </w:p>
    <w:p w:rsidR="006A7A5F" w:rsidRDefault="006A7A5F" w:rsidP="006A7A5F">
      <w:pPr>
        <w:jc w:val="center"/>
        <w:rPr>
          <w:rFonts w:ascii="Arial" w:hAnsi="Arial" w:cs="Arial"/>
          <w:b/>
        </w:rPr>
      </w:pPr>
      <w:r>
        <w:rPr>
          <w:rFonts w:ascii="Arial" w:hAnsi="Arial" w:cs="Arial"/>
          <w:b/>
        </w:rPr>
        <w:t>DEL 27 DE JULIO AL 7 DE AGOSTO DE 2015</w:t>
      </w:r>
    </w:p>
    <w:p w:rsidR="006A7A5F" w:rsidRPr="00CA5C3E" w:rsidRDefault="006A7A5F" w:rsidP="006A7A5F">
      <w:pPr>
        <w:jc w:val="center"/>
        <w:rPr>
          <w:rFonts w:ascii="Arial" w:hAnsi="Arial" w:cs="Arial"/>
          <w:b/>
          <w:u w:val="single"/>
        </w:rPr>
      </w:pPr>
      <w:r w:rsidRPr="00CA5C3E">
        <w:rPr>
          <w:rFonts w:ascii="Arial" w:hAnsi="Arial" w:cs="Arial"/>
          <w:b/>
          <w:u w:val="single"/>
        </w:rPr>
        <w:t>Instrumento para Actividad No. 1</w:t>
      </w:r>
    </w:p>
    <w:p w:rsidR="006A7A5F" w:rsidRDefault="002A1A14" w:rsidP="006A7A5F">
      <w:pPr>
        <w:jc w:val="both"/>
        <w:rPr>
          <w:rFonts w:ascii="Arial" w:hAnsi="Arial" w:cs="Arial"/>
          <w:b/>
        </w:rPr>
      </w:pPr>
      <w:r>
        <w:rPr>
          <w:rFonts w:ascii="Arial" w:hAnsi="Arial" w:cs="Arial"/>
          <w:b/>
        </w:rPr>
        <w:t xml:space="preserve">FECHA: JULIO 29 DE 2015 (1 Y 2 HORAS) Y </w:t>
      </w:r>
      <w:r>
        <w:rPr>
          <w:rFonts w:ascii="Arial" w:hAnsi="Arial" w:cs="Arial"/>
          <w:b/>
        </w:rPr>
        <w:tab/>
      </w:r>
      <w:r>
        <w:rPr>
          <w:rFonts w:ascii="Arial" w:hAnsi="Arial" w:cs="Arial"/>
          <w:b/>
        </w:rPr>
        <w:tab/>
        <w:t>FECHA: 12 AGOSTO (</w:t>
      </w:r>
      <w:r w:rsidR="006A7A5F">
        <w:rPr>
          <w:rFonts w:ascii="Arial" w:hAnsi="Arial" w:cs="Arial"/>
          <w:b/>
        </w:rPr>
        <w:t xml:space="preserve">5 </w:t>
      </w:r>
      <w:r>
        <w:rPr>
          <w:rFonts w:ascii="Arial" w:hAnsi="Arial" w:cs="Arial"/>
          <w:b/>
        </w:rPr>
        <w:t xml:space="preserve">Y 6 </w:t>
      </w:r>
      <w:r w:rsidR="006A7A5F">
        <w:rPr>
          <w:rFonts w:ascii="Arial" w:hAnsi="Arial" w:cs="Arial"/>
          <w:b/>
        </w:rPr>
        <w:t>HORAS)</w:t>
      </w:r>
    </w:p>
    <w:p w:rsidR="006A7A5F" w:rsidRDefault="002A1A14" w:rsidP="006A7A5F">
      <w:pPr>
        <w:jc w:val="both"/>
        <w:rPr>
          <w:rFonts w:ascii="Arial" w:hAnsi="Arial" w:cs="Arial"/>
          <w:b/>
        </w:rPr>
      </w:pPr>
      <w:r>
        <w:rPr>
          <w:rFonts w:ascii="Arial" w:hAnsi="Arial" w:cs="Arial"/>
          <w:b/>
        </w:rPr>
        <w:t>TALLER CON EL ÁREA DE: EDUCACIÓN ARTÍSTICA</w:t>
      </w:r>
    </w:p>
    <w:p w:rsidR="006A7A5F" w:rsidRPr="00382E09" w:rsidRDefault="006A7A5F" w:rsidP="006A7A5F">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A7A5F" w:rsidTr="00C21A15">
        <w:trPr>
          <w:trHeight w:val="70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w:t>
            </w:r>
          </w:p>
        </w:tc>
        <w:tc>
          <w:tcPr>
            <w:tcW w:w="301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NOMBRES Y APELLIDOS</w:t>
            </w:r>
          </w:p>
        </w:tc>
        <w:tc>
          <w:tcPr>
            <w:tcW w:w="2286"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NIVEL DONDE DE DESEMPEÑA</w:t>
            </w:r>
          </w:p>
        </w:tc>
        <w:tc>
          <w:tcPr>
            <w:tcW w:w="1418"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GRADOS</w:t>
            </w:r>
          </w:p>
        </w:tc>
        <w:tc>
          <w:tcPr>
            <w:tcW w:w="170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C.C.</w:t>
            </w:r>
          </w:p>
        </w:tc>
        <w:tc>
          <w:tcPr>
            <w:tcW w:w="2835" w:type="dxa"/>
          </w:tcPr>
          <w:p w:rsidR="006A7A5F" w:rsidRDefault="006A7A5F" w:rsidP="00C21A15">
            <w:pPr>
              <w:jc w:val="both"/>
              <w:rPr>
                <w:rFonts w:ascii="Arial" w:hAnsi="Arial" w:cs="Arial"/>
                <w:b/>
              </w:rPr>
            </w:pPr>
          </w:p>
          <w:p w:rsidR="006A7A5F" w:rsidRDefault="006A7A5F" w:rsidP="00C21A15">
            <w:pPr>
              <w:jc w:val="center"/>
              <w:rPr>
                <w:rFonts w:ascii="Arial" w:hAnsi="Arial" w:cs="Arial"/>
                <w:b/>
              </w:rPr>
            </w:pPr>
            <w:r>
              <w:rPr>
                <w:rFonts w:ascii="Arial" w:hAnsi="Arial" w:cs="Arial"/>
                <w:b/>
              </w:rPr>
              <w:t>CORREO ELECTRÓNICO</w:t>
            </w:r>
          </w:p>
        </w:tc>
        <w:tc>
          <w:tcPr>
            <w:tcW w:w="2249"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 TELÉFONO</w:t>
            </w: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2</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3</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5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4</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5</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6</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7</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8</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bl>
    <w:p w:rsidR="006A7A5F" w:rsidRDefault="006A7A5F" w:rsidP="006A7A5F">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01BBA4CC" wp14:editId="16ADD95D">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A7A5F" w:rsidRDefault="006A7A5F" w:rsidP="006A7A5F">
      <w:pPr>
        <w:jc w:val="center"/>
        <w:rPr>
          <w:rFonts w:ascii="Arial" w:hAnsi="Arial" w:cs="Arial"/>
          <w:b/>
        </w:rPr>
      </w:pPr>
      <w:r>
        <w:rPr>
          <w:rFonts w:ascii="Arial" w:hAnsi="Arial" w:cs="Arial"/>
          <w:b/>
        </w:rPr>
        <w:t>TALLERES POR ÁREAS</w:t>
      </w:r>
    </w:p>
    <w:p w:rsidR="006A7A5F" w:rsidRDefault="006A7A5F" w:rsidP="006A7A5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A7A5F" w:rsidTr="00C21A15">
        <w:trPr>
          <w:trHeight w:val="70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w:t>
            </w:r>
          </w:p>
        </w:tc>
        <w:tc>
          <w:tcPr>
            <w:tcW w:w="301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NOMBRES Y APELLIDOS</w:t>
            </w:r>
          </w:p>
        </w:tc>
        <w:tc>
          <w:tcPr>
            <w:tcW w:w="2286"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NIVEL DONDE DE DESEMPEÑA</w:t>
            </w:r>
          </w:p>
        </w:tc>
        <w:tc>
          <w:tcPr>
            <w:tcW w:w="1418"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GRADOS</w:t>
            </w:r>
          </w:p>
        </w:tc>
        <w:tc>
          <w:tcPr>
            <w:tcW w:w="170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C.C.</w:t>
            </w:r>
          </w:p>
        </w:tc>
        <w:tc>
          <w:tcPr>
            <w:tcW w:w="2835" w:type="dxa"/>
          </w:tcPr>
          <w:p w:rsidR="006A7A5F" w:rsidRDefault="006A7A5F" w:rsidP="00C21A15">
            <w:pPr>
              <w:jc w:val="both"/>
              <w:rPr>
                <w:rFonts w:ascii="Arial" w:hAnsi="Arial" w:cs="Arial"/>
                <w:b/>
              </w:rPr>
            </w:pPr>
          </w:p>
          <w:p w:rsidR="006A7A5F" w:rsidRDefault="006A7A5F" w:rsidP="00C21A15">
            <w:pPr>
              <w:jc w:val="center"/>
              <w:rPr>
                <w:rFonts w:ascii="Arial" w:hAnsi="Arial" w:cs="Arial"/>
                <w:b/>
              </w:rPr>
            </w:pPr>
            <w:r>
              <w:rPr>
                <w:rFonts w:ascii="Arial" w:hAnsi="Arial" w:cs="Arial"/>
                <w:b/>
              </w:rPr>
              <w:t>CORREO ELECTRÓNICO</w:t>
            </w:r>
          </w:p>
        </w:tc>
        <w:tc>
          <w:tcPr>
            <w:tcW w:w="2249"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 TELÉFONO</w:t>
            </w: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9</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10</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11</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5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12</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13</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14</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15</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16</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17</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18</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19</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bl>
    <w:p w:rsidR="006A7A5F" w:rsidRDefault="006A7A5F" w:rsidP="006A7A5F">
      <w:pPr>
        <w:jc w:val="both"/>
      </w:pPr>
    </w:p>
    <w:p w:rsidR="006A7A5F" w:rsidRDefault="006A7A5F" w:rsidP="006A7A5F">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7C1248C1" wp14:editId="647E113E">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A7A5F" w:rsidRDefault="006A7A5F" w:rsidP="006A7A5F">
      <w:pPr>
        <w:jc w:val="center"/>
        <w:rPr>
          <w:rFonts w:ascii="Arial" w:hAnsi="Arial" w:cs="Arial"/>
          <w:b/>
        </w:rPr>
      </w:pPr>
      <w:r>
        <w:rPr>
          <w:rFonts w:ascii="Arial" w:hAnsi="Arial" w:cs="Arial"/>
          <w:b/>
        </w:rPr>
        <w:t>TALLERES POR ÁREAS</w:t>
      </w:r>
    </w:p>
    <w:p w:rsidR="006A7A5F" w:rsidRDefault="006A7A5F" w:rsidP="006A7A5F">
      <w:pPr>
        <w:jc w:val="center"/>
        <w:rPr>
          <w:rFonts w:ascii="Arial" w:hAnsi="Arial" w:cs="Arial"/>
          <w:b/>
        </w:rPr>
      </w:pPr>
      <w:r>
        <w:rPr>
          <w:rFonts w:ascii="Arial" w:hAnsi="Arial" w:cs="Arial"/>
          <w:b/>
        </w:rPr>
        <w:t>DEL 27 DE JULIO AL 7 DE AGOSTO DE 2015</w:t>
      </w:r>
    </w:p>
    <w:p w:rsidR="006A7A5F" w:rsidRDefault="006A7A5F" w:rsidP="006A7A5F">
      <w:pPr>
        <w:jc w:val="center"/>
        <w:rPr>
          <w:rFonts w:ascii="Arial" w:hAnsi="Arial" w:cs="Arial"/>
          <w:b/>
        </w:rPr>
      </w:pPr>
    </w:p>
    <w:p w:rsidR="006A7A5F" w:rsidRDefault="002A1A14" w:rsidP="006A7A5F">
      <w:pPr>
        <w:jc w:val="both"/>
        <w:rPr>
          <w:rFonts w:ascii="Arial" w:hAnsi="Arial" w:cs="Arial"/>
          <w:b/>
        </w:rPr>
      </w:pPr>
      <w:r>
        <w:rPr>
          <w:rFonts w:ascii="Arial" w:hAnsi="Arial" w:cs="Arial"/>
          <w:b/>
        </w:rPr>
        <w:t xml:space="preserve">FECHA: JULIO 29 DE 2015 (1 Y 2 HORAS) Y </w:t>
      </w:r>
      <w:r>
        <w:rPr>
          <w:rFonts w:ascii="Arial" w:hAnsi="Arial" w:cs="Arial"/>
          <w:b/>
        </w:rPr>
        <w:tab/>
      </w:r>
      <w:r>
        <w:rPr>
          <w:rFonts w:ascii="Arial" w:hAnsi="Arial" w:cs="Arial"/>
          <w:b/>
        </w:rPr>
        <w:tab/>
        <w:t>FECHA: 12 AGOSTO (</w:t>
      </w:r>
      <w:r w:rsidR="006A7A5F">
        <w:rPr>
          <w:rFonts w:ascii="Arial" w:hAnsi="Arial" w:cs="Arial"/>
          <w:b/>
        </w:rPr>
        <w:t xml:space="preserve">5 </w:t>
      </w:r>
      <w:r>
        <w:rPr>
          <w:rFonts w:ascii="Arial" w:hAnsi="Arial" w:cs="Arial"/>
          <w:b/>
        </w:rPr>
        <w:t xml:space="preserve"> Y 6 </w:t>
      </w:r>
      <w:r w:rsidR="006A7A5F">
        <w:rPr>
          <w:rFonts w:ascii="Arial" w:hAnsi="Arial" w:cs="Arial"/>
          <w:b/>
        </w:rPr>
        <w:t>HORAS)</w:t>
      </w:r>
    </w:p>
    <w:p w:rsidR="006A7A5F" w:rsidRDefault="006A7A5F" w:rsidP="006A7A5F">
      <w:pPr>
        <w:jc w:val="both"/>
        <w:rPr>
          <w:rFonts w:ascii="Arial" w:hAnsi="Arial" w:cs="Arial"/>
          <w:b/>
        </w:rPr>
      </w:pPr>
      <w:r>
        <w:rPr>
          <w:rFonts w:ascii="Arial" w:hAnsi="Arial" w:cs="Arial"/>
          <w:b/>
        </w:rPr>
        <w:t>TA</w:t>
      </w:r>
      <w:r w:rsidR="002A1A14">
        <w:rPr>
          <w:rFonts w:ascii="Arial" w:hAnsi="Arial" w:cs="Arial"/>
          <w:b/>
        </w:rPr>
        <w:t>LLER CON EL ÁREA DE: EDUCACIÓN ARTÍSTICA</w:t>
      </w:r>
    </w:p>
    <w:p w:rsidR="006A7A5F" w:rsidRPr="00382E09" w:rsidRDefault="006A7A5F" w:rsidP="006A7A5F">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A7A5F" w:rsidTr="00C21A15">
        <w:trPr>
          <w:trHeight w:val="70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w:t>
            </w:r>
          </w:p>
        </w:tc>
        <w:tc>
          <w:tcPr>
            <w:tcW w:w="301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NOMBRES Y APELLIDOS</w:t>
            </w:r>
          </w:p>
        </w:tc>
        <w:tc>
          <w:tcPr>
            <w:tcW w:w="2286"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NIVEL DONDE DE DESEMPEÑA</w:t>
            </w:r>
          </w:p>
        </w:tc>
        <w:tc>
          <w:tcPr>
            <w:tcW w:w="1418"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GRADOS</w:t>
            </w:r>
          </w:p>
        </w:tc>
        <w:tc>
          <w:tcPr>
            <w:tcW w:w="170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C.C.</w:t>
            </w:r>
          </w:p>
        </w:tc>
        <w:tc>
          <w:tcPr>
            <w:tcW w:w="2835" w:type="dxa"/>
          </w:tcPr>
          <w:p w:rsidR="006A7A5F" w:rsidRDefault="006A7A5F" w:rsidP="00C21A15">
            <w:pPr>
              <w:jc w:val="both"/>
              <w:rPr>
                <w:rFonts w:ascii="Arial" w:hAnsi="Arial" w:cs="Arial"/>
                <w:b/>
              </w:rPr>
            </w:pPr>
          </w:p>
          <w:p w:rsidR="006A7A5F" w:rsidRDefault="006A7A5F" w:rsidP="00C21A15">
            <w:pPr>
              <w:jc w:val="center"/>
              <w:rPr>
                <w:rFonts w:ascii="Arial" w:hAnsi="Arial" w:cs="Arial"/>
                <w:b/>
              </w:rPr>
            </w:pPr>
            <w:r>
              <w:rPr>
                <w:rFonts w:ascii="Arial" w:hAnsi="Arial" w:cs="Arial"/>
                <w:b/>
              </w:rPr>
              <w:t>CORREO ELECTRÓNICO</w:t>
            </w:r>
          </w:p>
        </w:tc>
        <w:tc>
          <w:tcPr>
            <w:tcW w:w="2249"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 TELÉFONO</w:t>
            </w: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2</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3</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5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4</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5</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6</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7</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8</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bl>
    <w:p w:rsidR="006A7A5F" w:rsidRDefault="006A7A5F" w:rsidP="006A7A5F">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144243C4" wp14:editId="4D2E821B">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A7A5F" w:rsidRDefault="006A7A5F" w:rsidP="006A7A5F">
      <w:pPr>
        <w:jc w:val="center"/>
        <w:rPr>
          <w:rFonts w:ascii="Arial" w:hAnsi="Arial" w:cs="Arial"/>
          <w:b/>
        </w:rPr>
      </w:pPr>
      <w:r>
        <w:rPr>
          <w:rFonts w:ascii="Arial" w:hAnsi="Arial" w:cs="Arial"/>
          <w:b/>
        </w:rPr>
        <w:t>TALLERES POR ÁREAS</w:t>
      </w:r>
    </w:p>
    <w:p w:rsidR="006A7A5F" w:rsidRDefault="006A7A5F" w:rsidP="006A7A5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A7A5F" w:rsidTr="00C21A15">
        <w:trPr>
          <w:trHeight w:val="70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w:t>
            </w:r>
          </w:p>
        </w:tc>
        <w:tc>
          <w:tcPr>
            <w:tcW w:w="301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NOMBRES Y APELLIDOS</w:t>
            </w:r>
          </w:p>
        </w:tc>
        <w:tc>
          <w:tcPr>
            <w:tcW w:w="2286"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NIVEL DONDE DE DESEMPEÑA</w:t>
            </w:r>
          </w:p>
        </w:tc>
        <w:tc>
          <w:tcPr>
            <w:tcW w:w="1418"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GRADOS</w:t>
            </w:r>
          </w:p>
        </w:tc>
        <w:tc>
          <w:tcPr>
            <w:tcW w:w="1701"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C.C.</w:t>
            </w:r>
          </w:p>
        </w:tc>
        <w:tc>
          <w:tcPr>
            <w:tcW w:w="2835" w:type="dxa"/>
          </w:tcPr>
          <w:p w:rsidR="006A7A5F" w:rsidRDefault="006A7A5F" w:rsidP="00C21A15">
            <w:pPr>
              <w:jc w:val="both"/>
              <w:rPr>
                <w:rFonts w:ascii="Arial" w:hAnsi="Arial" w:cs="Arial"/>
                <w:b/>
              </w:rPr>
            </w:pPr>
          </w:p>
          <w:p w:rsidR="006A7A5F" w:rsidRDefault="006A7A5F" w:rsidP="00C21A15">
            <w:pPr>
              <w:jc w:val="center"/>
              <w:rPr>
                <w:rFonts w:ascii="Arial" w:hAnsi="Arial" w:cs="Arial"/>
                <w:b/>
              </w:rPr>
            </w:pPr>
            <w:r>
              <w:rPr>
                <w:rFonts w:ascii="Arial" w:hAnsi="Arial" w:cs="Arial"/>
                <w:b/>
              </w:rPr>
              <w:t>CORREO ELECTRÓNICO</w:t>
            </w:r>
          </w:p>
        </w:tc>
        <w:tc>
          <w:tcPr>
            <w:tcW w:w="2249"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No. TELÉFONO</w:t>
            </w: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9</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10</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69"/>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11</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54"/>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12</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13</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14</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15</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16</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17</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18</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r w:rsidR="006A7A5F" w:rsidTr="00C21A15">
        <w:trPr>
          <w:trHeight w:val="485"/>
        </w:trPr>
        <w:tc>
          <w:tcPr>
            <w:tcW w:w="623" w:type="dxa"/>
          </w:tcPr>
          <w:p w:rsidR="006A7A5F" w:rsidRDefault="006A7A5F" w:rsidP="00C21A15">
            <w:pPr>
              <w:jc w:val="both"/>
              <w:rPr>
                <w:rFonts w:ascii="Arial" w:hAnsi="Arial" w:cs="Arial"/>
                <w:b/>
              </w:rPr>
            </w:pPr>
          </w:p>
          <w:p w:rsidR="006A7A5F" w:rsidRDefault="006A7A5F" w:rsidP="00C21A15">
            <w:pPr>
              <w:jc w:val="both"/>
              <w:rPr>
                <w:rFonts w:ascii="Arial" w:hAnsi="Arial" w:cs="Arial"/>
                <w:b/>
              </w:rPr>
            </w:pPr>
            <w:r>
              <w:rPr>
                <w:rFonts w:ascii="Arial" w:hAnsi="Arial" w:cs="Arial"/>
                <w:b/>
              </w:rPr>
              <w:t>19</w:t>
            </w:r>
          </w:p>
        </w:tc>
        <w:tc>
          <w:tcPr>
            <w:tcW w:w="3011" w:type="dxa"/>
          </w:tcPr>
          <w:p w:rsidR="006A7A5F" w:rsidRDefault="006A7A5F" w:rsidP="00C21A15">
            <w:pPr>
              <w:jc w:val="both"/>
              <w:rPr>
                <w:rFonts w:ascii="Arial" w:hAnsi="Arial" w:cs="Arial"/>
                <w:b/>
              </w:rPr>
            </w:pPr>
          </w:p>
        </w:tc>
        <w:tc>
          <w:tcPr>
            <w:tcW w:w="2286" w:type="dxa"/>
          </w:tcPr>
          <w:p w:rsidR="006A7A5F" w:rsidRDefault="006A7A5F" w:rsidP="00C21A15">
            <w:pPr>
              <w:jc w:val="both"/>
              <w:rPr>
                <w:rFonts w:ascii="Arial" w:hAnsi="Arial" w:cs="Arial"/>
                <w:b/>
              </w:rPr>
            </w:pPr>
          </w:p>
        </w:tc>
        <w:tc>
          <w:tcPr>
            <w:tcW w:w="1418" w:type="dxa"/>
          </w:tcPr>
          <w:p w:rsidR="006A7A5F" w:rsidRDefault="006A7A5F" w:rsidP="00C21A15">
            <w:pPr>
              <w:jc w:val="both"/>
              <w:rPr>
                <w:rFonts w:ascii="Arial" w:hAnsi="Arial" w:cs="Arial"/>
                <w:b/>
              </w:rPr>
            </w:pPr>
          </w:p>
        </w:tc>
        <w:tc>
          <w:tcPr>
            <w:tcW w:w="1701" w:type="dxa"/>
          </w:tcPr>
          <w:p w:rsidR="006A7A5F" w:rsidRDefault="006A7A5F" w:rsidP="00C21A15">
            <w:pPr>
              <w:jc w:val="both"/>
              <w:rPr>
                <w:rFonts w:ascii="Arial" w:hAnsi="Arial" w:cs="Arial"/>
                <w:b/>
              </w:rPr>
            </w:pPr>
          </w:p>
        </w:tc>
        <w:tc>
          <w:tcPr>
            <w:tcW w:w="2835" w:type="dxa"/>
          </w:tcPr>
          <w:p w:rsidR="006A7A5F" w:rsidRDefault="006A7A5F" w:rsidP="00C21A15">
            <w:pPr>
              <w:jc w:val="both"/>
              <w:rPr>
                <w:rFonts w:ascii="Arial" w:hAnsi="Arial" w:cs="Arial"/>
                <w:b/>
              </w:rPr>
            </w:pPr>
          </w:p>
        </w:tc>
        <w:tc>
          <w:tcPr>
            <w:tcW w:w="2249" w:type="dxa"/>
          </w:tcPr>
          <w:p w:rsidR="006A7A5F" w:rsidRDefault="006A7A5F" w:rsidP="00C21A15">
            <w:pPr>
              <w:jc w:val="both"/>
              <w:rPr>
                <w:rFonts w:ascii="Arial" w:hAnsi="Arial" w:cs="Arial"/>
                <w:b/>
              </w:rPr>
            </w:pPr>
          </w:p>
        </w:tc>
      </w:tr>
    </w:tbl>
    <w:p w:rsidR="006A7A5F" w:rsidRDefault="006A7A5F" w:rsidP="006A7A5F"/>
    <w:p w:rsidR="006A7A5F" w:rsidRDefault="006A7A5F" w:rsidP="006A7A5F">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56F79819" wp14:editId="7392DEEE">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A7A5F" w:rsidRDefault="006A7A5F" w:rsidP="006A7A5F">
      <w:pPr>
        <w:jc w:val="center"/>
        <w:rPr>
          <w:rFonts w:ascii="Arial" w:hAnsi="Arial" w:cs="Arial"/>
          <w:b/>
        </w:rPr>
      </w:pPr>
      <w:r>
        <w:rPr>
          <w:rFonts w:ascii="Arial" w:hAnsi="Arial" w:cs="Arial"/>
          <w:b/>
        </w:rPr>
        <w:t>TALLERES POR ÁREAS</w:t>
      </w:r>
    </w:p>
    <w:p w:rsidR="006A7A5F" w:rsidRDefault="006A7A5F" w:rsidP="006A7A5F">
      <w:pPr>
        <w:jc w:val="center"/>
        <w:rPr>
          <w:rFonts w:ascii="Arial" w:hAnsi="Arial" w:cs="Arial"/>
          <w:b/>
        </w:rPr>
      </w:pPr>
      <w:r>
        <w:rPr>
          <w:rFonts w:ascii="Arial" w:hAnsi="Arial" w:cs="Arial"/>
          <w:b/>
        </w:rPr>
        <w:t>DEL 27 DE JULIO AL 7 DE AGOSTO DE 2015</w:t>
      </w:r>
    </w:p>
    <w:p w:rsidR="006A7A5F" w:rsidRDefault="006A7A5F" w:rsidP="006A7A5F">
      <w:pPr>
        <w:jc w:val="center"/>
      </w:pPr>
    </w:p>
    <w:p w:rsidR="006A7A5F" w:rsidRPr="00A733C7" w:rsidRDefault="006A7A5F" w:rsidP="006A7A5F">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pPr>
    </w:p>
    <w:p w:rsidR="006A7A5F" w:rsidRDefault="006A7A5F" w:rsidP="006A7A5F">
      <w:pPr>
        <w:jc w:val="center"/>
        <w:rPr>
          <w:rFonts w:ascii="Arial" w:hAnsi="Arial" w:cs="Arial"/>
          <w:b/>
          <w:sz w:val="18"/>
          <w:szCs w:val="18"/>
        </w:rPr>
      </w:pPr>
    </w:p>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647F4738" wp14:editId="01DC2BCE">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b/>
          <w:u w:val="single"/>
        </w:rPr>
      </w:pPr>
      <w:r w:rsidRPr="003637CE">
        <w:rPr>
          <w:b/>
          <w:u w:val="single"/>
        </w:rPr>
        <w:t>INSTRUMENTO PARA LA ACTIVIDAD No. 3: CONFORMACIÓN DE EQUIPOS</w:t>
      </w:r>
    </w:p>
    <w:p w:rsidR="006A7A5F" w:rsidRDefault="006A7A5F" w:rsidP="006A7A5F">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No.</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PERFILES NECESARIOS</w:t>
            </w:r>
          </w:p>
        </w:tc>
        <w:tc>
          <w:tcPr>
            <w:tcW w:w="6135"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 xml:space="preserve">NOMBRES Y APELLIDOS </w:t>
            </w: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EL NIVEL DE PREESCOLAR</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1º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3</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1º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4</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2º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5</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2º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6</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3º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7</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3º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8</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4º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9</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4º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10</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5º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11</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5º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12</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6º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13</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6º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14</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7º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15</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7º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16</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8º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17</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8º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18</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9º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19</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9º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20</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9º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21</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9º JORNADA VESPERTINA</w:t>
            </w:r>
          </w:p>
        </w:tc>
        <w:tc>
          <w:tcPr>
            <w:tcW w:w="6135" w:type="dxa"/>
          </w:tcPr>
          <w:p w:rsidR="006A7A5F" w:rsidRPr="00A733C7" w:rsidRDefault="006A7A5F" w:rsidP="00C21A15">
            <w:pPr>
              <w:jc w:val="both"/>
              <w:rPr>
                <w:sz w:val="18"/>
                <w:szCs w:val="18"/>
              </w:rPr>
            </w:pPr>
          </w:p>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22</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10º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23</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PRESENTA 10º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24</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11º JORNADA MATINAL</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25</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11º JORNADA VESPERTINA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26</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EL PROGRAMA DE FORMACIÓN COMPLEMENTARIA</w:t>
            </w:r>
          </w:p>
        </w:tc>
        <w:tc>
          <w:tcPr>
            <w:tcW w:w="6135" w:type="dxa"/>
          </w:tcPr>
          <w:p w:rsidR="006A7A5F" w:rsidRPr="00A733C7" w:rsidRDefault="006A7A5F" w:rsidP="00C21A15">
            <w:pPr>
              <w:jc w:val="both"/>
              <w:rPr>
                <w:sz w:val="18"/>
                <w:szCs w:val="18"/>
              </w:rPr>
            </w:pPr>
          </w:p>
        </w:tc>
      </w:tr>
      <w:tr w:rsidR="006A7A5F" w:rsidTr="00C21A15">
        <w:tc>
          <w:tcPr>
            <w:tcW w:w="1526"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27</w:t>
            </w:r>
          </w:p>
        </w:tc>
        <w:tc>
          <w:tcPr>
            <w:tcW w:w="5561" w:type="dxa"/>
          </w:tcPr>
          <w:p w:rsidR="006A7A5F" w:rsidRPr="00A733C7" w:rsidRDefault="006A7A5F" w:rsidP="00C21A15">
            <w:pPr>
              <w:jc w:val="both"/>
              <w:rPr>
                <w:sz w:val="18"/>
                <w:szCs w:val="18"/>
              </w:rPr>
            </w:pPr>
          </w:p>
          <w:p w:rsidR="006A7A5F" w:rsidRPr="00A733C7" w:rsidRDefault="006A7A5F" w:rsidP="00C21A15">
            <w:pPr>
              <w:jc w:val="both"/>
              <w:rPr>
                <w:sz w:val="18"/>
                <w:szCs w:val="18"/>
              </w:rPr>
            </w:pPr>
            <w:r w:rsidRPr="00A733C7">
              <w:rPr>
                <w:sz w:val="18"/>
                <w:szCs w:val="18"/>
              </w:rPr>
              <w:t>DOCENTE QUE REPRESENTA EL PROGRAMA DE FORMACIÓN COMPLEMENTARIA.</w:t>
            </w:r>
          </w:p>
        </w:tc>
        <w:tc>
          <w:tcPr>
            <w:tcW w:w="6135" w:type="dxa"/>
          </w:tcPr>
          <w:p w:rsidR="006A7A5F" w:rsidRPr="00A733C7" w:rsidRDefault="006A7A5F" w:rsidP="00C21A15">
            <w:pPr>
              <w:jc w:val="both"/>
              <w:rPr>
                <w:sz w:val="18"/>
                <w:szCs w:val="18"/>
              </w:rPr>
            </w:pPr>
          </w:p>
        </w:tc>
      </w:tr>
    </w:tbl>
    <w:p w:rsidR="006A7A5F" w:rsidRDefault="006A7A5F" w:rsidP="006A7A5F">
      <w:pPr>
        <w:jc w:val="both"/>
      </w:pPr>
    </w:p>
    <w:p w:rsidR="006A7A5F" w:rsidRDefault="006A7A5F" w:rsidP="006A7A5F">
      <w:pPr>
        <w:jc w:val="center"/>
      </w:pPr>
    </w:p>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45208195" wp14:editId="0B181503">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PREESCOLAR</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702C81E9" wp14:editId="7680B736">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1º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2F378F5A" wp14:editId="01834664">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1º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3FB5BF33" wp14:editId="3A74D6A7">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2º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5D8D6843" wp14:editId="14E5AB6F">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2º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0FAAA771" wp14:editId="20E64FA0">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3º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7F7EC8E3" wp14:editId="3DEDA6E6">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3º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68F11060" wp14:editId="030E2033">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4º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2231294E" wp14:editId="530A65F5">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4º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62969CFF" wp14:editId="4711C5C4">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5º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59EACF80" wp14:editId="2027418F">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5º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52B2244D" wp14:editId="17279124">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6º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532F73B9" wp14:editId="5E777219">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6º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6EE6C32C" wp14:editId="25DA5E7B">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7º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783AD5A1" wp14:editId="0422697E">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7º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2911D766" wp14:editId="2C813AAD">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8º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1600F45A" wp14:editId="3DAACC61">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8º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49B897DD" wp14:editId="49A6D915">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9º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18882599" wp14:editId="3A172324">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9º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00359C1C" wp14:editId="23B28B95">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10º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1437AAB4" wp14:editId="369C84E5">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10º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17CAA89C" wp14:editId="54B32E48">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11º JORNADA MATINAL</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5EB77776" wp14:editId="3F6EDE4E">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4382"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w:t>
            </w: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11º JORNADA VESPERTINA</w:t>
            </w:r>
          </w:p>
        </w:tc>
        <w:tc>
          <w:tcPr>
            <w:tcW w:w="4382" w:type="dxa"/>
            <w:vMerge/>
          </w:tcPr>
          <w:p w:rsidR="006A7A5F" w:rsidRDefault="006A7A5F" w:rsidP="00C21A15">
            <w:pPr>
              <w:jc w:val="both"/>
              <w:rPr>
                <w:b/>
                <w:u w:val="single"/>
              </w:rPr>
            </w:pPr>
          </w:p>
        </w:tc>
        <w:tc>
          <w:tcPr>
            <w:tcW w:w="4382" w:type="dxa"/>
            <w:vMerge/>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CONTÓ CON PLANEACIÓN (COLOCAR EN LA COLUMNA SI O NO EN CADA PERÍODO)</w:t>
            </w: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COMPETENCIAS TRABAJADAS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SABERES TRABAJADOS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r w:rsidR="006A7A5F" w:rsidTr="00C21A15">
        <w:tc>
          <w:tcPr>
            <w:tcW w:w="4382"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382" w:type="dxa"/>
          </w:tcPr>
          <w:p w:rsidR="006A7A5F" w:rsidRDefault="006A7A5F" w:rsidP="00C21A15">
            <w:pPr>
              <w:jc w:val="both"/>
              <w:rPr>
                <w:b/>
                <w:u w:val="single"/>
              </w:rPr>
            </w:pPr>
          </w:p>
        </w:tc>
        <w:tc>
          <w:tcPr>
            <w:tcW w:w="4382" w:type="dxa"/>
          </w:tcPr>
          <w:p w:rsidR="006A7A5F" w:rsidRDefault="006A7A5F" w:rsidP="00C21A15">
            <w:pPr>
              <w:jc w:val="both"/>
              <w:rPr>
                <w:b/>
                <w:u w:val="single"/>
              </w:rPr>
            </w:pPr>
          </w:p>
        </w:tc>
      </w:tr>
    </w:tbl>
    <w:p w:rsidR="006A7A5F" w:rsidRPr="001F482C" w:rsidRDefault="006A7A5F" w:rsidP="006A7A5F">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24570DCB" wp14:editId="3AB8F393">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6A7A5F" w:rsidRPr="001F482C" w:rsidRDefault="006A7A5F" w:rsidP="006A7A5F">
      <w:pPr>
        <w:jc w:val="center"/>
        <w:rPr>
          <w:rFonts w:ascii="Arial" w:hAnsi="Arial" w:cs="Arial"/>
          <w:b/>
          <w:sz w:val="18"/>
          <w:szCs w:val="18"/>
        </w:rPr>
      </w:pPr>
      <w:r w:rsidRPr="001F482C">
        <w:rPr>
          <w:rFonts w:ascii="Arial" w:hAnsi="Arial" w:cs="Arial"/>
          <w:b/>
          <w:sz w:val="18"/>
          <w:szCs w:val="18"/>
        </w:rPr>
        <w:t>TALLERES POR ÁREAS</w:t>
      </w:r>
    </w:p>
    <w:p w:rsidR="006A7A5F" w:rsidRPr="001F482C" w:rsidRDefault="006A7A5F" w:rsidP="006A7A5F">
      <w:pPr>
        <w:jc w:val="center"/>
        <w:rPr>
          <w:rFonts w:ascii="Arial" w:hAnsi="Arial" w:cs="Arial"/>
          <w:b/>
          <w:sz w:val="18"/>
          <w:szCs w:val="18"/>
        </w:rPr>
      </w:pPr>
      <w:r w:rsidRPr="001F482C">
        <w:rPr>
          <w:rFonts w:ascii="Arial" w:hAnsi="Arial" w:cs="Arial"/>
          <w:b/>
          <w:sz w:val="18"/>
          <w:szCs w:val="18"/>
        </w:rPr>
        <w:t>DEL 27 DE JULIO AL 7 DE AGOSTO DE 2015</w:t>
      </w:r>
    </w:p>
    <w:p w:rsidR="006A7A5F" w:rsidRDefault="006A7A5F" w:rsidP="006A7A5F">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6A7A5F" w:rsidTr="00C21A15">
        <w:tc>
          <w:tcPr>
            <w:tcW w:w="3897" w:type="dxa"/>
          </w:tcPr>
          <w:p w:rsidR="006A7A5F" w:rsidRDefault="006A7A5F" w:rsidP="00C21A15">
            <w:pPr>
              <w:jc w:val="both"/>
              <w:rPr>
                <w:b/>
                <w:u w:val="single"/>
              </w:rPr>
            </w:pPr>
          </w:p>
          <w:p w:rsidR="006A7A5F" w:rsidRDefault="006A7A5F" w:rsidP="00C21A15">
            <w:pPr>
              <w:jc w:val="both"/>
              <w:rPr>
                <w:b/>
                <w:u w:val="single"/>
              </w:rPr>
            </w:pPr>
            <w:r>
              <w:rPr>
                <w:b/>
                <w:u w:val="single"/>
              </w:rPr>
              <w:t>TRABAJO POR NIVELES Y GRADOS</w:t>
            </w:r>
          </w:p>
        </w:tc>
        <w:tc>
          <w:tcPr>
            <w:tcW w:w="4149"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 PERÍODO</w:t>
            </w:r>
          </w:p>
        </w:tc>
        <w:tc>
          <w:tcPr>
            <w:tcW w:w="3544" w:type="dxa"/>
            <w:vMerge w:val="restart"/>
          </w:tcPr>
          <w:p w:rsidR="006A7A5F" w:rsidRDefault="006A7A5F" w:rsidP="00C21A15">
            <w:pPr>
              <w:jc w:val="both"/>
              <w:rPr>
                <w:b/>
                <w:u w:val="single"/>
              </w:rPr>
            </w:pPr>
          </w:p>
          <w:p w:rsidR="006A7A5F" w:rsidRDefault="006A7A5F" w:rsidP="00C21A15">
            <w:pPr>
              <w:jc w:val="both"/>
              <w:rPr>
                <w:b/>
                <w:u w:val="single"/>
              </w:rPr>
            </w:pPr>
            <w:r>
              <w:rPr>
                <w:b/>
                <w:u w:val="single"/>
              </w:rPr>
              <w:t>II PERÍODO</w:t>
            </w:r>
          </w:p>
        </w:tc>
        <w:tc>
          <w:tcPr>
            <w:tcW w:w="1985" w:type="dxa"/>
            <w:vMerge w:val="restart"/>
          </w:tcPr>
          <w:p w:rsidR="006A7A5F" w:rsidRDefault="006A7A5F" w:rsidP="00C21A15">
            <w:pPr>
              <w:jc w:val="center"/>
              <w:rPr>
                <w:b/>
                <w:u w:val="single"/>
              </w:rPr>
            </w:pPr>
            <w:r>
              <w:rPr>
                <w:b/>
                <w:u w:val="single"/>
              </w:rPr>
              <w:t>RECEPCIÓN DE PLANES DE I Y II PERÍODOS</w:t>
            </w:r>
          </w:p>
        </w:tc>
      </w:tr>
      <w:tr w:rsidR="006A7A5F" w:rsidTr="00C21A15">
        <w:tc>
          <w:tcPr>
            <w:tcW w:w="3897" w:type="dxa"/>
          </w:tcPr>
          <w:p w:rsidR="006A7A5F" w:rsidRDefault="006A7A5F" w:rsidP="00C21A15">
            <w:pPr>
              <w:jc w:val="both"/>
              <w:rPr>
                <w:b/>
                <w:u w:val="single"/>
              </w:rPr>
            </w:pPr>
          </w:p>
          <w:p w:rsidR="006A7A5F" w:rsidRPr="00485DF5" w:rsidRDefault="006A7A5F" w:rsidP="00C21A15">
            <w:pPr>
              <w:jc w:val="both"/>
              <w:rPr>
                <w:b/>
                <w:sz w:val="18"/>
                <w:szCs w:val="18"/>
                <w:u w:val="single"/>
              </w:rPr>
            </w:pPr>
            <w:r w:rsidRPr="00485DF5">
              <w:rPr>
                <w:b/>
                <w:sz w:val="18"/>
                <w:szCs w:val="18"/>
                <w:u w:val="single"/>
              </w:rPr>
              <w:t>PROGRAMA DE FORMACIÓN COMPLEMENTARIA</w:t>
            </w:r>
          </w:p>
        </w:tc>
        <w:tc>
          <w:tcPr>
            <w:tcW w:w="4149" w:type="dxa"/>
            <w:vMerge/>
          </w:tcPr>
          <w:p w:rsidR="006A7A5F" w:rsidRDefault="006A7A5F" w:rsidP="00C21A15">
            <w:pPr>
              <w:jc w:val="both"/>
              <w:rPr>
                <w:b/>
                <w:u w:val="single"/>
              </w:rPr>
            </w:pPr>
          </w:p>
        </w:tc>
        <w:tc>
          <w:tcPr>
            <w:tcW w:w="3544" w:type="dxa"/>
            <w:vMerge/>
          </w:tcPr>
          <w:p w:rsidR="006A7A5F" w:rsidRDefault="006A7A5F" w:rsidP="00C21A15">
            <w:pPr>
              <w:jc w:val="both"/>
              <w:rPr>
                <w:b/>
                <w:u w:val="single"/>
              </w:rPr>
            </w:pPr>
          </w:p>
        </w:tc>
        <w:tc>
          <w:tcPr>
            <w:tcW w:w="1985" w:type="dxa"/>
            <w:vMerge/>
          </w:tcPr>
          <w:p w:rsidR="006A7A5F" w:rsidRDefault="006A7A5F" w:rsidP="00C21A15">
            <w:pPr>
              <w:jc w:val="both"/>
              <w:rPr>
                <w:b/>
                <w:u w:val="single"/>
              </w:rPr>
            </w:pPr>
          </w:p>
        </w:tc>
      </w:tr>
      <w:tr w:rsidR="006A7A5F" w:rsidTr="00C21A15">
        <w:tc>
          <w:tcPr>
            <w:tcW w:w="3897" w:type="dxa"/>
          </w:tcPr>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r w:rsidRPr="001F482C">
              <w:rPr>
                <w:b/>
                <w:sz w:val="20"/>
                <w:szCs w:val="20"/>
                <w:u w:val="single"/>
              </w:rPr>
              <w:t>CONTÓ CON PLANEACIÓN (COLOCAR EN LA COLUMNA SI O NO EN CADA PERÍODO)</w:t>
            </w:r>
          </w:p>
        </w:tc>
        <w:tc>
          <w:tcPr>
            <w:tcW w:w="4149" w:type="dxa"/>
          </w:tcPr>
          <w:p w:rsidR="006A7A5F" w:rsidRDefault="006A7A5F" w:rsidP="00C21A15">
            <w:pPr>
              <w:jc w:val="both"/>
              <w:rPr>
                <w:b/>
                <w:u w:val="single"/>
              </w:rPr>
            </w:pPr>
          </w:p>
        </w:tc>
        <w:tc>
          <w:tcPr>
            <w:tcW w:w="3544" w:type="dxa"/>
          </w:tcPr>
          <w:p w:rsidR="006A7A5F" w:rsidRDefault="006A7A5F" w:rsidP="00C21A15">
            <w:pPr>
              <w:jc w:val="both"/>
              <w:rPr>
                <w:b/>
                <w:u w:val="single"/>
              </w:rPr>
            </w:pPr>
          </w:p>
        </w:tc>
        <w:tc>
          <w:tcPr>
            <w:tcW w:w="1985" w:type="dxa"/>
          </w:tcPr>
          <w:p w:rsidR="006A7A5F" w:rsidRDefault="006A7A5F" w:rsidP="00C21A15">
            <w:pPr>
              <w:jc w:val="both"/>
              <w:rPr>
                <w:b/>
                <w:u w:val="single"/>
              </w:rPr>
            </w:pPr>
          </w:p>
        </w:tc>
      </w:tr>
      <w:tr w:rsidR="006A7A5F" w:rsidTr="00C21A15">
        <w:tc>
          <w:tcPr>
            <w:tcW w:w="3897" w:type="dxa"/>
          </w:tcPr>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r w:rsidRPr="001F482C">
              <w:rPr>
                <w:b/>
                <w:sz w:val="20"/>
                <w:szCs w:val="20"/>
                <w:u w:val="single"/>
              </w:rPr>
              <w:t>COMPETENCIAS TRABAJADAS</w:t>
            </w: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tc>
        <w:tc>
          <w:tcPr>
            <w:tcW w:w="4149" w:type="dxa"/>
          </w:tcPr>
          <w:p w:rsidR="006A7A5F" w:rsidRDefault="006A7A5F" w:rsidP="00C21A15">
            <w:pPr>
              <w:jc w:val="both"/>
              <w:rPr>
                <w:b/>
                <w:u w:val="single"/>
              </w:rPr>
            </w:pPr>
          </w:p>
        </w:tc>
        <w:tc>
          <w:tcPr>
            <w:tcW w:w="5529" w:type="dxa"/>
            <w:gridSpan w:val="2"/>
          </w:tcPr>
          <w:p w:rsidR="006A7A5F" w:rsidRDefault="006A7A5F" w:rsidP="00C21A15">
            <w:pPr>
              <w:jc w:val="both"/>
              <w:rPr>
                <w:b/>
                <w:u w:val="single"/>
              </w:rPr>
            </w:pPr>
          </w:p>
        </w:tc>
      </w:tr>
      <w:tr w:rsidR="006A7A5F" w:rsidTr="00C21A15">
        <w:tc>
          <w:tcPr>
            <w:tcW w:w="3897" w:type="dxa"/>
          </w:tcPr>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r w:rsidRPr="001F482C">
              <w:rPr>
                <w:b/>
                <w:sz w:val="20"/>
                <w:szCs w:val="20"/>
                <w:u w:val="single"/>
              </w:rPr>
              <w:t>SABERES TRABAJADOS</w:t>
            </w: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Default="006A7A5F" w:rsidP="00C21A15">
            <w:pPr>
              <w:jc w:val="both"/>
              <w:rPr>
                <w:b/>
                <w:sz w:val="20"/>
                <w:szCs w:val="20"/>
                <w:u w:val="single"/>
              </w:rPr>
            </w:pPr>
          </w:p>
          <w:p w:rsidR="006A7A5F" w:rsidRPr="001F482C" w:rsidRDefault="006A7A5F" w:rsidP="00C21A15">
            <w:pPr>
              <w:jc w:val="both"/>
              <w:rPr>
                <w:b/>
                <w:sz w:val="20"/>
                <w:szCs w:val="20"/>
                <w:u w:val="single"/>
              </w:rPr>
            </w:pPr>
          </w:p>
          <w:p w:rsidR="006A7A5F" w:rsidRPr="001F482C" w:rsidRDefault="006A7A5F" w:rsidP="00C21A15">
            <w:pPr>
              <w:jc w:val="both"/>
              <w:rPr>
                <w:b/>
                <w:sz w:val="20"/>
                <w:szCs w:val="20"/>
                <w:u w:val="single"/>
              </w:rPr>
            </w:pPr>
          </w:p>
        </w:tc>
        <w:tc>
          <w:tcPr>
            <w:tcW w:w="4149" w:type="dxa"/>
          </w:tcPr>
          <w:p w:rsidR="006A7A5F" w:rsidRDefault="006A7A5F" w:rsidP="00C21A15">
            <w:pPr>
              <w:jc w:val="both"/>
              <w:rPr>
                <w:b/>
                <w:u w:val="single"/>
              </w:rPr>
            </w:pPr>
          </w:p>
        </w:tc>
        <w:tc>
          <w:tcPr>
            <w:tcW w:w="5529" w:type="dxa"/>
            <w:gridSpan w:val="2"/>
          </w:tcPr>
          <w:p w:rsidR="006A7A5F" w:rsidRDefault="006A7A5F" w:rsidP="00C21A15">
            <w:pPr>
              <w:jc w:val="both"/>
              <w:rPr>
                <w:b/>
                <w:u w:val="single"/>
              </w:rPr>
            </w:pPr>
          </w:p>
        </w:tc>
      </w:tr>
      <w:tr w:rsidR="006A7A5F" w:rsidTr="00C21A15">
        <w:tc>
          <w:tcPr>
            <w:tcW w:w="3897" w:type="dxa"/>
          </w:tcPr>
          <w:p w:rsidR="006A7A5F" w:rsidRDefault="006A7A5F" w:rsidP="00C21A15">
            <w:pPr>
              <w:jc w:val="both"/>
              <w:rPr>
                <w:b/>
                <w:u w:val="single"/>
              </w:rPr>
            </w:pPr>
          </w:p>
          <w:p w:rsidR="006A7A5F" w:rsidRDefault="006A7A5F" w:rsidP="00C21A15">
            <w:pPr>
              <w:jc w:val="both"/>
              <w:rPr>
                <w:b/>
                <w:u w:val="single"/>
              </w:rPr>
            </w:pPr>
            <w:r>
              <w:rPr>
                <w:b/>
                <w:u w:val="single"/>
              </w:rPr>
              <w:t>ESTRATEGIAS Y ACTIVIDADES IMPLEMENTADAS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149" w:type="dxa"/>
          </w:tcPr>
          <w:p w:rsidR="006A7A5F" w:rsidRDefault="006A7A5F" w:rsidP="00C21A15">
            <w:pPr>
              <w:jc w:val="both"/>
              <w:rPr>
                <w:b/>
                <w:u w:val="single"/>
              </w:rPr>
            </w:pPr>
          </w:p>
        </w:tc>
        <w:tc>
          <w:tcPr>
            <w:tcW w:w="5529" w:type="dxa"/>
            <w:gridSpan w:val="2"/>
          </w:tcPr>
          <w:p w:rsidR="006A7A5F" w:rsidRDefault="006A7A5F" w:rsidP="00C21A15">
            <w:pPr>
              <w:jc w:val="both"/>
              <w:rPr>
                <w:b/>
                <w:u w:val="single"/>
              </w:rPr>
            </w:pPr>
          </w:p>
        </w:tc>
      </w:tr>
      <w:tr w:rsidR="006A7A5F" w:rsidTr="00C21A15">
        <w:tc>
          <w:tcPr>
            <w:tcW w:w="3897" w:type="dxa"/>
          </w:tcPr>
          <w:p w:rsidR="006A7A5F" w:rsidRDefault="006A7A5F" w:rsidP="00C21A15">
            <w:pPr>
              <w:jc w:val="both"/>
              <w:rPr>
                <w:b/>
                <w:u w:val="single"/>
              </w:rPr>
            </w:pPr>
          </w:p>
          <w:p w:rsidR="006A7A5F" w:rsidRDefault="006A7A5F" w:rsidP="00C21A15">
            <w:pPr>
              <w:jc w:val="both"/>
              <w:rPr>
                <w:b/>
                <w:u w:val="single"/>
              </w:rPr>
            </w:pPr>
            <w:r>
              <w:rPr>
                <w:b/>
                <w:u w:val="single"/>
              </w:rPr>
              <w:t>INDICADORES DE DESEMPEÑO</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149" w:type="dxa"/>
          </w:tcPr>
          <w:p w:rsidR="006A7A5F" w:rsidRDefault="006A7A5F" w:rsidP="00C21A15">
            <w:pPr>
              <w:jc w:val="both"/>
              <w:rPr>
                <w:b/>
                <w:u w:val="single"/>
              </w:rPr>
            </w:pPr>
          </w:p>
        </w:tc>
        <w:tc>
          <w:tcPr>
            <w:tcW w:w="5529" w:type="dxa"/>
            <w:gridSpan w:val="2"/>
          </w:tcPr>
          <w:p w:rsidR="006A7A5F" w:rsidRDefault="006A7A5F" w:rsidP="00C21A15">
            <w:pPr>
              <w:jc w:val="both"/>
              <w:rPr>
                <w:b/>
                <w:u w:val="single"/>
              </w:rPr>
            </w:pPr>
          </w:p>
        </w:tc>
      </w:tr>
      <w:tr w:rsidR="006A7A5F" w:rsidTr="00C21A15">
        <w:tc>
          <w:tcPr>
            <w:tcW w:w="3897" w:type="dxa"/>
          </w:tcPr>
          <w:p w:rsidR="006A7A5F" w:rsidRDefault="006A7A5F" w:rsidP="00C21A15">
            <w:pPr>
              <w:jc w:val="both"/>
              <w:rPr>
                <w:b/>
                <w:u w:val="single"/>
              </w:rPr>
            </w:pPr>
          </w:p>
          <w:p w:rsidR="006A7A5F" w:rsidRDefault="006A7A5F" w:rsidP="00C21A15">
            <w:pPr>
              <w:jc w:val="both"/>
              <w:rPr>
                <w:b/>
                <w:u w:val="single"/>
              </w:rPr>
            </w:pPr>
            <w:r>
              <w:rPr>
                <w:b/>
                <w:u w:val="single"/>
              </w:rPr>
              <w:t>INSTRUMENTOS DE EVALUACION IMPLEMENTADOS</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4149" w:type="dxa"/>
          </w:tcPr>
          <w:p w:rsidR="006A7A5F" w:rsidRDefault="006A7A5F" w:rsidP="00C21A15">
            <w:pPr>
              <w:jc w:val="both"/>
              <w:rPr>
                <w:b/>
                <w:u w:val="single"/>
              </w:rPr>
            </w:pPr>
          </w:p>
        </w:tc>
        <w:tc>
          <w:tcPr>
            <w:tcW w:w="5529" w:type="dxa"/>
            <w:gridSpan w:val="2"/>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11387491" wp14:editId="3DDC9BA1">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PREESCOLAR</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33EA1638" wp14:editId="366326FB">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1º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1B8AB4FC" wp14:editId="334DF0C1">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1º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3BCE421E" wp14:editId="72CB4F70">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2º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7F11969E" wp14:editId="60CC2049">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2º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0F0F0FB2" wp14:editId="4FD9DF81">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3º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23971D99" wp14:editId="77573B5D">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3º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717627FE" wp14:editId="5CE93614">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4º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15BC6D9A" wp14:editId="78C56909">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4º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5E7B0A50" wp14:editId="31479813">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5º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58E40837" wp14:editId="3F1C0BF5">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5º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4A735BF5" wp14:editId="469BB13A">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6º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174D82F9" wp14:editId="13A641E8">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6º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7A051E5E" wp14:editId="316AEF04">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7º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506797C1" wp14:editId="3135B602">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7º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02080BBD" wp14:editId="09B70EBB">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8º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5E50A89C" wp14:editId="57614BE0">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8º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09654F7D" wp14:editId="0EA72C14">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9º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56C03A99" wp14:editId="2794D66D">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9º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7C2E355A" wp14:editId="13C1ADB7">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10º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327DCD25" wp14:editId="1F33C64E">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10º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4DC880C6" wp14:editId="2000FE21">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11º MATINAL</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46205558" wp14:editId="6176E51D">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 PERÍODO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11º VESPERTINA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II PERIODO</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77373564" wp14:editId="1C082AF3">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Pr>
                <w:sz w:val="18"/>
                <w:szCs w:val="18"/>
              </w:rPr>
              <w:t>I CORTE</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r>
              <w:t>PROGRAMA DE FORMACIÓN COMPLEMENTARIA</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Pr>
                <w:sz w:val="18"/>
                <w:szCs w:val="18"/>
              </w:rPr>
              <w:t>II CORTE</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2F042AA5" wp14:editId="4DE4CDB0">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2341FD" w:rsidRDefault="006A7A5F" w:rsidP="006A7A5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A7A5F" w:rsidTr="00C21A15">
        <w:tc>
          <w:tcPr>
            <w:tcW w:w="1702"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NIVEL</w:t>
            </w:r>
          </w:p>
        </w:tc>
        <w:tc>
          <w:tcPr>
            <w:tcW w:w="2270" w:type="dxa"/>
          </w:tcPr>
          <w:p w:rsidR="006A7A5F" w:rsidRPr="001F482C" w:rsidRDefault="006A7A5F" w:rsidP="00C21A15">
            <w:pPr>
              <w:rPr>
                <w:sz w:val="18"/>
                <w:szCs w:val="18"/>
              </w:rPr>
            </w:pPr>
          </w:p>
          <w:p w:rsidR="006A7A5F" w:rsidRPr="001F482C" w:rsidRDefault="006A7A5F" w:rsidP="00C21A15">
            <w:pPr>
              <w:rPr>
                <w:sz w:val="18"/>
                <w:szCs w:val="18"/>
              </w:rPr>
            </w:pPr>
            <w:r>
              <w:rPr>
                <w:sz w:val="18"/>
                <w:szCs w:val="18"/>
              </w:rPr>
              <w:t>FINAL</w:t>
            </w:r>
          </w:p>
        </w:tc>
        <w:tc>
          <w:tcPr>
            <w:tcW w:w="2821" w:type="dxa"/>
          </w:tcPr>
          <w:p w:rsidR="006A7A5F" w:rsidRPr="001F482C" w:rsidRDefault="006A7A5F" w:rsidP="00C21A15">
            <w:pPr>
              <w:rPr>
                <w:sz w:val="18"/>
                <w:szCs w:val="18"/>
              </w:rPr>
            </w:pPr>
            <w:r w:rsidRPr="001F482C">
              <w:rPr>
                <w:sz w:val="18"/>
                <w:szCs w:val="18"/>
              </w:rPr>
              <w:t>COMPARADO CON PLANCON LO PROPUESTO EN EL PLAN DE ÁREA</w:t>
            </w:r>
          </w:p>
        </w:tc>
        <w:tc>
          <w:tcPr>
            <w:tcW w:w="21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FORTALEZAS</w:t>
            </w:r>
          </w:p>
        </w:tc>
        <w:tc>
          <w:tcPr>
            <w:tcW w:w="2179"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DEBILIDADES</w:t>
            </w:r>
          </w:p>
        </w:tc>
        <w:tc>
          <w:tcPr>
            <w:tcW w:w="2075" w:type="dxa"/>
          </w:tcPr>
          <w:p w:rsidR="006A7A5F" w:rsidRPr="001F482C" w:rsidRDefault="006A7A5F" w:rsidP="00C21A15">
            <w:pPr>
              <w:rPr>
                <w:sz w:val="18"/>
                <w:szCs w:val="18"/>
              </w:rPr>
            </w:pPr>
          </w:p>
          <w:p w:rsidR="006A7A5F" w:rsidRPr="001F482C" w:rsidRDefault="006A7A5F" w:rsidP="00C21A15">
            <w:pPr>
              <w:rPr>
                <w:sz w:val="18"/>
                <w:szCs w:val="18"/>
              </w:rPr>
            </w:pPr>
            <w:r w:rsidRPr="001F482C">
              <w:rPr>
                <w:sz w:val="18"/>
                <w:szCs w:val="18"/>
              </w:rPr>
              <w:t>RECOMENDACIONES</w:t>
            </w:r>
          </w:p>
        </w:tc>
      </w:tr>
      <w:tr w:rsidR="006A7A5F" w:rsidTr="00C21A15">
        <w:tc>
          <w:tcPr>
            <w:tcW w:w="1702" w:type="dxa"/>
            <w:vMerge w:val="restart"/>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r w:rsidR="006A7A5F" w:rsidTr="00C21A15">
        <w:tc>
          <w:tcPr>
            <w:tcW w:w="1702" w:type="dxa"/>
            <w:vMerge/>
          </w:tcPr>
          <w:p w:rsidR="006A7A5F" w:rsidRDefault="006A7A5F" w:rsidP="00C21A15"/>
        </w:tc>
        <w:tc>
          <w:tcPr>
            <w:tcW w:w="2270" w:type="dxa"/>
          </w:tcPr>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821" w:type="dxa"/>
          </w:tcPr>
          <w:p w:rsidR="006A7A5F" w:rsidRDefault="006A7A5F" w:rsidP="00C21A15"/>
        </w:tc>
        <w:tc>
          <w:tcPr>
            <w:tcW w:w="2175" w:type="dxa"/>
          </w:tcPr>
          <w:p w:rsidR="006A7A5F" w:rsidRDefault="006A7A5F" w:rsidP="00C21A15"/>
        </w:tc>
        <w:tc>
          <w:tcPr>
            <w:tcW w:w="2179" w:type="dxa"/>
          </w:tcPr>
          <w:p w:rsidR="006A7A5F" w:rsidRDefault="006A7A5F" w:rsidP="00C21A15"/>
        </w:tc>
        <w:tc>
          <w:tcPr>
            <w:tcW w:w="2075" w:type="dxa"/>
          </w:tcPr>
          <w:p w:rsidR="006A7A5F" w:rsidRDefault="006A7A5F" w:rsidP="00C21A15"/>
        </w:tc>
      </w:tr>
    </w:tbl>
    <w:p w:rsidR="006A7A5F" w:rsidRDefault="006A7A5F" w:rsidP="006A7A5F"/>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6CF848D5" wp14:editId="0C0F1130">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b/>
          <w:u w:val="single"/>
        </w:rPr>
      </w:pPr>
      <w:r w:rsidRPr="003637CE">
        <w:rPr>
          <w:b/>
          <w:u w:val="single"/>
        </w:rPr>
        <w:t xml:space="preserve">INSTRUMENTO PARA LA </w:t>
      </w:r>
      <w:r>
        <w:rPr>
          <w:b/>
          <w:u w:val="single"/>
        </w:rPr>
        <w:t xml:space="preserve">ACTIVIDAD No. 6:  </w:t>
      </w: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39131104" wp14:editId="2B80913C">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ACTIVIDADES</w:t>
            </w:r>
            <w:r w:rsidR="006A7A5F">
              <w:rPr>
                <w:b/>
                <w:u w:val="single"/>
              </w:rPr>
              <w:t xml:space="preserve">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PREESCOLAR</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6C025766" wp14:editId="30DFC670">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1º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1D7A6B0C" wp14:editId="7C698006">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1º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75313C19" wp14:editId="7CDB84C3">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6A7A5F" w:rsidP="00C21A15">
            <w:pPr>
              <w:jc w:val="both"/>
              <w:rPr>
                <w:b/>
                <w:u w:val="single"/>
              </w:rPr>
            </w:pPr>
            <w:r>
              <w:rPr>
                <w:b/>
                <w:u w:val="single"/>
              </w:rPr>
              <w:t>FORTALEZAS DE LAS ACTIVIDA</w:t>
            </w:r>
            <w:r w:rsidR="002A1A14">
              <w:rPr>
                <w:b/>
                <w:u w:val="single"/>
              </w:rPr>
              <w:t>DE</w:t>
            </w:r>
            <w:r>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2º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5871D45E" wp14:editId="21ECF69D">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2º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0C234FC8" wp14:editId="41B86414">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3º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357A39D3" wp14:editId="2D091AE9">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3º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3650FD07" wp14:editId="5C07B455">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4º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386E5136" wp14:editId="7B2E4A26">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4º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5B59FA29" wp14:editId="25DEEBA2">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5º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217547B6" wp14:editId="2B4CCD23">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5º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2AA93E91" wp14:editId="39D21D5D">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6º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19F3A27E" wp14:editId="32AD8CFF">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6º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19E47DD8" wp14:editId="6DBC80F0">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7º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02222D34" wp14:editId="742CCB3A">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7º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405420D2" wp14:editId="767BDF78">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8º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0673CAE2" wp14:editId="233AF2C1">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8º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718323A8" wp14:editId="4EFBD878">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6A7A5F" w:rsidP="00C21A15">
            <w:pPr>
              <w:jc w:val="both"/>
              <w:rPr>
                <w:b/>
                <w:u w:val="single"/>
              </w:rPr>
            </w:pPr>
            <w:r>
              <w:rPr>
                <w:b/>
                <w:u w:val="single"/>
              </w:rPr>
              <w:t>FORTALEZAS DE LAS ACTIVIDAD</w:t>
            </w:r>
            <w:r w:rsidR="002A1A14">
              <w:rPr>
                <w:b/>
                <w:u w:val="single"/>
              </w:rPr>
              <w:t>E</w:t>
            </w:r>
            <w:r>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9º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1BD6336E" wp14:editId="037FD6BC">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9º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099BE765" wp14:editId="3D08CD9B">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10º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7D77ED2B" wp14:editId="7CD277A3">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10º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5EF281CE" wp14:editId="186AA7F6">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11º MATINAL</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68000FCE" wp14:editId="656B4C91">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11º VESPERTINA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2E3B80FD" wp14:editId="3BD03058">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3"/>
        <w:gridCol w:w="2097"/>
        <w:gridCol w:w="2097"/>
        <w:gridCol w:w="2927"/>
      </w:tblGrid>
      <w:tr w:rsidR="006A7A5F" w:rsidTr="00C21A15">
        <w:tc>
          <w:tcPr>
            <w:tcW w:w="1391" w:type="dxa"/>
          </w:tcPr>
          <w:p w:rsidR="006A7A5F" w:rsidRDefault="006A7A5F" w:rsidP="00C21A15">
            <w:pPr>
              <w:jc w:val="both"/>
              <w:rPr>
                <w:b/>
                <w:u w:val="single"/>
              </w:rPr>
            </w:pPr>
            <w:r>
              <w:rPr>
                <w:b/>
                <w:u w:val="single"/>
              </w:rPr>
              <w:t>NIVEL</w:t>
            </w:r>
          </w:p>
        </w:tc>
        <w:tc>
          <w:tcPr>
            <w:tcW w:w="2550" w:type="dxa"/>
          </w:tcPr>
          <w:p w:rsidR="006A7A5F" w:rsidRDefault="006A7A5F" w:rsidP="00C21A15">
            <w:pPr>
              <w:jc w:val="both"/>
              <w:rPr>
                <w:b/>
                <w:u w:val="single"/>
              </w:rPr>
            </w:pPr>
            <w:r>
              <w:rPr>
                <w:b/>
                <w:u w:val="single"/>
              </w:rPr>
              <w:t>FORTALEZAS DE LA ACTIVIDAD REALIZADA POR MOMENTOS</w:t>
            </w:r>
          </w:p>
        </w:tc>
        <w:tc>
          <w:tcPr>
            <w:tcW w:w="2635" w:type="dxa"/>
          </w:tcPr>
          <w:p w:rsidR="006A7A5F" w:rsidRDefault="006A7A5F" w:rsidP="00C21A15">
            <w:pPr>
              <w:jc w:val="both"/>
              <w:rPr>
                <w:b/>
                <w:u w:val="single"/>
              </w:rPr>
            </w:pPr>
            <w:r>
              <w:rPr>
                <w:b/>
                <w:u w:val="single"/>
              </w:rPr>
              <w:t>DEBILIDADES DE LA ACTIVIDAD REALIZADA POR MOMENTOS</w:t>
            </w:r>
          </w:p>
        </w:tc>
        <w:tc>
          <w:tcPr>
            <w:tcW w:w="219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190" w:type="dxa"/>
          </w:tcPr>
          <w:p w:rsidR="006A7A5F" w:rsidRDefault="006A7A5F" w:rsidP="00C21A15">
            <w:pPr>
              <w:jc w:val="both"/>
              <w:rPr>
                <w:b/>
                <w:u w:val="single"/>
              </w:rPr>
            </w:pPr>
            <w:r>
              <w:rPr>
                <w:b/>
                <w:u w:val="single"/>
              </w:rPr>
              <w:t>DEBILIDADES DE LAS ACTIVIDADES QUE REALIZÓ EN EL AULA</w:t>
            </w:r>
          </w:p>
        </w:tc>
        <w:tc>
          <w:tcPr>
            <w:tcW w:w="3044" w:type="dxa"/>
          </w:tcPr>
          <w:p w:rsidR="006A7A5F" w:rsidRDefault="006A7A5F" w:rsidP="00C21A15">
            <w:pPr>
              <w:jc w:val="both"/>
              <w:rPr>
                <w:b/>
                <w:u w:val="single"/>
              </w:rPr>
            </w:pPr>
            <w:r>
              <w:rPr>
                <w:b/>
                <w:u w:val="single"/>
              </w:rPr>
              <w:t>RECOMENDACIONES</w:t>
            </w:r>
          </w:p>
        </w:tc>
      </w:tr>
      <w:tr w:rsidR="006A7A5F" w:rsidTr="00C21A15">
        <w:tc>
          <w:tcPr>
            <w:tcW w:w="1391"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PROGRAMA DE FORMACIÓN COMPLEMENTARIA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550"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635"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2190" w:type="dxa"/>
          </w:tcPr>
          <w:p w:rsidR="006A7A5F" w:rsidRDefault="006A7A5F" w:rsidP="00C21A15">
            <w:pPr>
              <w:jc w:val="both"/>
              <w:rPr>
                <w:b/>
                <w:u w:val="single"/>
              </w:rPr>
            </w:pPr>
          </w:p>
        </w:tc>
        <w:tc>
          <w:tcPr>
            <w:tcW w:w="3044"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64D39263" wp14:editId="23A3DE39">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6A7A5F" w:rsidTr="00C21A15">
        <w:tc>
          <w:tcPr>
            <w:tcW w:w="1994" w:type="dxa"/>
          </w:tcPr>
          <w:p w:rsidR="006A7A5F" w:rsidRDefault="006A7A5F" w:rsidP="00C21A15">
            <w:pPr>
              <w:jc w:val="both"/>
              <w:rPr>
                <w:b/>
                <w:u w:val="single"/>
              </w:rPr>
            </w:pPr>
            <w:r>
              <w:rPr>
                <w:b/>
                <w:u w:val="single"/>
              </w:rPr>
              <w:t>NIVEL</w:t>
            </w:r>
          </w:p>
        </w:tc>
        <w:tc>
          <w:tcPr>
            <w:tcW w:w="2402" w:type="dxa"/>
          </w:tcPr>
          <w:p w:rsidR="006A7A5F" w:rsidRDefault="006A7A5F" w:rsidP="00C21A15">
            <w:pPr>
              <w:jc w:val="both"/>
              <w:rPr>
                <w:b/>
                <w:u w:val="single"/>
              </w:rPr>
            </w:pPr>
            <w:r>
              <w:rPr>
                <w:b/>
                <w:u w:val="single"/>
              </w:rPr>
              <w:t>FORTALEZAS DE LA ACTIVIDAD REALIZADA POR MOMENTOS</w:t>
            </w:r>
          </w:p>
        </w:tc>
        <w:tc>
          <w:tcPr>
            <w:tcW w:w="2482" w:type="dxa"/>
          </w:tcPr>
          <w:p w:rsidR="006A7A5F" w:rsidRDefault="006A7A5F" w:rsidP="00C21A15">
            <w:pPr>
              <w:jc w:val="both"/>
              <w:rPr>
                <w:b/>
                <w:u w:val="single"/>
              </w:rPr>
            </w:pPr>
            <w:r>
              <w:rPr>
                <w:b/>
                <w:u w:val="single"/>
              </w:rPr>
              <w:t>DEBILIDADES DE LA ACTIVIDAD REALIZADA POR MOMENTOS</w:t>
            </w:r>
          </w:p>
        </w:tc>
        <w:tc>
          <w:tcPr>
            <w:tcW w:w="2100" w:type="dxa"/>
          </w:tcPr>
          <w:p w:rsidR="006A7A5F" w:rsidRDefault="002A1A14" w:rsidP="00C21A15">
            <w:pPr>
              <w:jc w:val="both"/>
              <w:rPr>
                <w:b/>
                <w:u w:val="single"/>
              </w:rPr>
            </w:pPr>
            <w:r>
              <w:rPr>
                <w:b/>
                <w:u w:val="single"/>
              </w:rPr>
              <w:t>FORTALEZAS DE LAS ACTIVIDADE</w:t>
            </w:r>
            <w:r w:rsidR="006A7A5F">
              <w:rPr>
                <w:b/>
                <w:u w:val="single"/>
              </w:rPr>
              <w:t>S QUE REALIZO EN EL AULA</w:t>
            </w:r>
          </w:p>
        </w:tc>
        <w:tc>
          <w:tcPr>
            <w:tcW w:w="2096" w:type="dxa"/>
          </w:tcPr>
          <w:p w:rsidR="006A7A5F" w:rsidRDefault="006A7A5F" w:rsidP="00C21A15">
            <w:pPr>
              <w:jc w:val="both"/>
              <w:rPr>
                <w:b/>
                <w:u w:val="single"/>
              </w:rPr>
            </w:pPr>
            <w:r>
              <w:rPr>
                <w:b/>
                <w:u w:val="single"/>
              </w:rPr>
              <w:t>DEBILIDADES DE LAS ACTIVIDADES QUE REALIZÓ EN EL AULA</w:t>
            </w:r>
          </w:p>
        </w:tc>
        <w:tc>
          <w:tcPr>
            <w:tcW w:w="2926" w:type="dxa"/>
          </w:tcPr>
          <w:p w:rsidR="006A7A5F" w:rsidRDefault="006A7A5F" w:rsidP="00C21A15">
            <w:pPr>
              <w:jc w:val="both"/>
              <w:rPr>
                <w:b/>
                <w:u w:val="single"/>
              </w:rPr>
            </w:pPr>
            <w:r>
              <w:rPr>
                <w:b/>
                <w:u w:val="single"/>
              </w:rPr>
              <w:t>RECOMENDACIONES</w:t>
            </w:r>
          </w:p>
        </w:tc>
      </w:tr>
      <w:tr w:rsidR="006A7A5F" w:rsidTr="00C21A15">
        <w:tc>
          <w:tcPr>
            <w:tcW w:w="1994"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r>
              <w:rPr>
                <w:b/>
                <w:u w:val="single"/>
              </w:rPr>
              <w:t>PROGRAMA DE FORMACIÓN COMPLEMENTARIA</w:t>
            </w: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402" w:type="dxa"/>
          </w:tcPr>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p w:rsidR="006A7A5F" w:rsidRDefault="006A7A5F" w:rsidP="00C21A15">
            <w:pPr>
              <w:jc w:val="both"/>
              <w:rPr>
                <w:b/>
                <w:u w:val="single"/>
              </w:rPr>
            </w:pPr>
          </w:p>
        </w:tc>
        <w:tc>
          <w:tcPr>
            <w:tcW w:w="2482" w:type="dxa"/>
          </w:tcPr>
          <w:p w:rsidR="006A7A5F" w:rsidRDefault="006A7A5F" w:rsidP="00C21A15">
            <w:pPr>
              <w:jc w:val="both"/>
              <w:rPr>
                <w:b/>
                <w:u w:val="single"/>
              </w:rPr>
            </w:pPr>
          </w:p>
        </w:tc>
        <w:tc>
          <w:tcPr>
            <w:tcW w:w="2100" w:type="dxa"/>
          </w:tcPr>
          <w:p w:rsidR="006A7A5F" w:rsidRDefault="006A7A5F" w:rsidP="00C21A15">
            <w:pPr>
              <w:jc w:val="both"/>
              <w:rPr>
                <w:b/>
                <w:u w:val="single"/>
              </w:rPr>
            </w:pPr>
          </w:p>
        </w:tc>
        <w:tc>
          <w:tcPr>
            <w:tcW w:w="2096" w:type="dxa"/>
          </w:tcPr>
          <w:p w:rsidR="006A7A5F" w:rsidRDefault="006A7A5F" w:rsidP="00C21A15">
            <w:pPr>
              <w:jc w:val="both"/>
              <w:rPr>
                <w:b/>
                <w:u w:val="single"/>
              </w:rPr>
            </w:pPr>
          </w:p>
        </w:tc>
        <w:tc>
          <w:tcPr>
            <w:tcW w:w="2926" w:type="dxa"/>
          </w:tcPr>
          <w:p w:rsidR="006A7A5F" w:rsidRDefault="006A7A5F" w:rsidP="00C21A15">
            <w:pPr>
              <w:jc w:val="both"/>
              <w:rPr>
                <w:b/>
                <w:u w:val="single"/>
              </w:rPr>
            </w:pP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5D0489B5" wp14:editId="1223CEB5">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02BDBA18" wp14:editId="4398D102">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Default="006A7A5F" w:rsidP="006A7A5F">
      <w:pPr>
        <w:jc w:val="both"/>
        <w:rPr>
          <w:b/>
          <w:u w:val="single"/>
        </w:rPr>
      </w:pPr>
    </w:p>
    <w:p w:rsidR="006A7A5F" w:rsidRPr="003637CE" w:rsidRDefault="006A7A5F" w:rsidP="006A7A5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5280" behindDoc="1" locked="0" layoutInCell="1" allowOverlap="1" wp14:anchorId="58970C99" wp14:editId="35CB3661">
            <wp:simplePos x="0" y="0"/>
            <wp:positionH relativeFrom="column">
              <wp:posOffset>5469107</wp:posOffset>
            </wp:positionH>
            <wp:positionV relativeFrom="paragraph">
              <wp:posOffset>-293326</wp:posOffset>
            </wp:positionV>
            <wp:extent cx="3678865" cy="1984648"/>
            <wp:effectExtent l="0" t="0" r="0" b="0"/>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7328" behindDoc="1" locked="0" layoutInCell="1" allowOverlap="1" wp14:anchorId="4FF1F730" wp14:editId="10A4BF03">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b/>
          <w:u w:val="single"/>
        </w:rPr>
      </w:pPr>
    </w:p>
    <w:p w:rsidR="006A7A5F" w:rsidRDefault="006A7A5F" w:rsidP="006A7A5F">
      <w:pPr>
        <w:jc w:val="both"/>
        <w:rPr>
          <w:b/>
          <w:u w:val="single"/>
        </w:rPr>
      </w:pPr>
    </w:p>
    <w:p w:rsidR="006A7A5F" w:rsidRPr="00112E28" w:rsidRDefault="006A7A5F" w:rsidP="006A7A5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A7A5F" w:rsidRDefault="006A7A5F" w:rsidP="006A7A5F">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sidR="000A4637">
        <w:rPr>
          <w:rFonts w:ascii="Arial" w:hAnsi="Arial" w:cs="Arial"/>
          <w:b/>
          <w:sz w:val="16"/>
          <w:szCs w:val="16"/>
          <w:u w:val="single"/>
        </w:rPr>
        <w:t>Y/O ORIENTACIONES PEDAGÓGICAS</w:t>
      </w:r>
    </w:p>
    <w:p w:rsidR="006A7A5F" w:rsidRPr="000E1AEE" w:rsidRDefault="006A7A5F" w:rsidP="006A7A5F">
      <w:pPr>
        <w:jc w:val="both"/>
        <w:rPr>
          <w:rFonts w:ascii="Arial" w:hAnsi="Arial"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BF1A90" w:rsidRPr="00BF1A90" w:rsidTr="005800EA">
        <w:trPr>
          <w:trHeight w:val="500"/>
        </w:trPr>
        <w:tc>
          <w:tcPr>
            <w:tcW w:w="1347" w:type="dxa"/>
            <w:vMerge w:val="restart"/>
          </w:tcPr>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r w:rsidRPr="00BF1A90">
              <w:rPr>
                <w:rFonts w:ascii="Arial" w:hAnsi="Arial" w:cs="Arial"/>
                <w:b/>
                <w:sz w:val="16"/>
                <w:szCs w:val="16"/>
              </w:rPr>
              <w:t>NIVELES Y GRADOS</w:t>
            </w:r>
          </w:p>
        </w:tc>
        <w:tc>
          <w:tcPr>
            <w:tcW w:w="1603" w:type="dxa"/>
          </w:tcPr>
          <w:p w:rsidR="00BF1A90" w:rsidRPr="00BF1A90" w:rsidRDefault="00BF1A90" w:rsidP="00C21A15">
            <w:pPr>
              <w:jc w:val="center"/>
              <w:rPr>
                <w:rFonts w:ascii="Arial" w:hAnsi="Arial" w:cs="Arial"/>
                <w:b/>
                <w:sz w:val="16"/>
                <w:szCs w:val="16"/>
                <w:u w:val="single"/>
              </w:rPr>
            </w:pPr>
          </w:p>
        </w:tc>
        <w:tc>
          <w:tcPr>
            <w:tcW w:w="5885" w:type="dxa"/>
            <w:gridSpan w:val="3"/>
          </w:tcPr>
          <w:p w:rsidR="000A418B" w:rsidRDefault="000A418B" w:rsidP="00C21A15">
            <w:pPr>
              <w:jc w:val="center"/>
              <w:rPr>
                <w:rFonts w:ascii="Arial" w:hAnsi="Arial" w:cs="Arial"/>
                <w:b/>
                <w:sz w:val="16"/>
                <w:szCs w:val="16"/>
                <w:u w:val="single"/>
              </w:rPr>
            </w:pPr>
          </w:p>
          <w:p w:rsidR="00BF1A90" w:rsidRPr="00BF1A90" w:rsidRDefault="00BF1A90" w:rsidP="00C21A15">
            <w:pPr>
              <w:jc w:val="center"/>
              <w:rPr>
                <w:rFonts w:ascii="Arial" w:hAnsi="Arial" w:cs="Arial"/>
                <w:b/>
                <w:sz w:val="16"/>
                <w:szCs w:val="16"/>
                <w:u w:val="single"/>
              </w:rPr>
            </w:pPr>
            <w:r w:rsidRPr="00BF1A90">
              <w:rPr>
                <w:rFonts w:ascii="Arial" w:hAnsi="Arial" w:cs="Arial"/>
                <w:b/>
                <w:sz w:val="16"/>
                <w:szCs w:val="16"/>
                <w:u w:val="single"/>
              </w:rPr>
              <w:t>COMO INSTITUCIÓN</w:t>
            </w:r>
          </w:p>
          <w:p w:rsidR="00BF1A90" w:rsidRPr="00BF1A90" w:rsidRDefault="00BF1A90" w:rsidP="00C21A15">
            <w:pPr>
              <w:jc w:val="center"/>
              <w:rPr>
                <w:rFonts w:ascii="Arial" w:hAnsi="Arial" w:cs="Arial"/>
                <w:b/>
                <w:sz w:val="16"/>
                <w:szCs w:val="16"/>
                <w:u w:val="single"/>
              </w:rPr>
            </w:pPr>
          </w:p>
          <w:p w:rsidR="00BF1A90" w:rsidRPr="00BF1A90" w:rsidRDefault="00BF1A90" w:rsidP="00C21A15">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BD4B4" w:themeFill="accent6" w:themeFillTint="66"/>
          </w:tcPr>
          <w:p w:rsidR="00BF1A90" w:rsidRPr="00BF1A90" w:rsidRDefault="00BF1A90" w:rsidP="00C21A15">
            <w:pPr>
              <w:jc w:val="both"/>
              <w:rPr>
                <w:rFonts w:ascii="Arial" w:hAnsi="Arial" w:cs="Arial"/>
                <w:sz w:val="16"/>
                <w:szCs w:val="16"/>
              </w:rPr>
            </w:pPr>
          </w:p>
          <w:p w:rsidR="00BF1A90" w:rsidRPr="00BF1A90" w:rsidRDefault="00BF1A90" w:rsidP="00C21A15">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3º </w:t>
            </w:r>
          </w:p>
        </w:tc>
      </w:tr>
      <w:tr w:rsidR="00BF1A90" w:rsidRPr="00BF1A90" w:rsidTr="005800EA">
        <w:trPr>
          <w:trHeight w:val="73"/>
        </w:trPr>
        <w:tc>
          <w:tcPr>
            <w:tcW w:w="1347" w:type="dxa"/>
            <w:vMerge/>
          </w:tcPr>
          <w:p w:rsidR="00BF1A90" w:rsidRPr="00BF1A90" w:rsidRDefault="00BF1A90" w:rsidP="00C21A15">
            <w:pPr>
              <w:jc w:val="both"/>
              <w:rPr>
                <w:rFonts w:ascii="Arial" w:hAnsi="Arial" w:cs="Arial"/>
                <w:b/>
                <w:sz w:val="16"/>
                <w:szCs w:val="16"/>
              </w:rPr>
            </w:pPr>
          </w:p>
        </w:tc>
        <w:tc>
          <w:tcPr>
            <w:tcW w:w="1603" w:type="dxa"/>
          </w:tcPr>
          <w:p w:rsidR="00BF1A90" w:rsidRPr="00BF1A90" w:rsidRDefault="00BF1A90" w:rsidP="00910E7B">
            <w:pPr>
              <w:jc w:val="both"/>
              <w:rPr>
                <w:rFonts w:cs="Arial"/>
                <w:b/>
                <w:sz w:val="16"/>
                <w:szCs w:val="16"/>
              </w:rPr>
            </w:pPr>
          </w:p>
          <w:p w:rsidR="00BF1A90" w:rsidRPr="00BF1A90" w:rsidRDefault="00BF1A90" w:rsidP="00910E7B">
            <w:pPr>
              <w:jc w:val="both"/>
              <w:rPr>
                <w:rFonts w:cs="Arial"/>
                <w:b/>
                <w:sz w:val="16"/>
                <w:szCs w:val="16"/>
              </w:rPr>
            </w:pPr>
            <w:r w:rsidRPr="00BF1A90">
              <w:rPr>
                <w:rFonts w:cs="Arial"/>
                <w:b/>
                <w:sz w:val="16"/>
                <w:szCs w:val="16"/>
              </w:rPr>
              <w:t>SENSIBILIDAD</w:t>
            </w:r>
          </w:p>
        </w:tc>
        <w:tc>
          <w:tcPr>
            <w:tcW w:w="1726" w:type="dxa"/>
          </w:tcPr>
          <w:p w:rsidR="00BF1A90" w:rsidRPr="00BF1A90" w:rsidRDefault="00BF1A90" w:rsidP="00910E7B">
            <w:pPr>
              <w:jc w:val="both"/>
              <w:rPr>
                <w:rFonts w:cs="Arial"/>
                <w:b/>
                <w:sz w:val="16"/>
                <w:szCs w:val="16"/>
              </w:rPr>
            </w:pPr>
          </w:p>
          <w:p w:rsidR="00BF1A90" w:rsidRPr="00BF1A90" w:rsidRDefault="00BF1A90" w:rsidP="00910E7B">
            <w:pPr>
              <w:jc w:val="both"/>
              <w:rPr>
                <w:rFonts w:cs="Arial"/>
                <w:b/>
                <w:sz w:val="16"/>
                <w:szCs w:val="16"/>
              </w:rPr>
            </w:pPr>
            <w:r w:rsidRPr="00BF1A90">
              <w:rPr>
                <w:rFonts w:cs="Arial"/>
                <w:b/>
                <w:sz w:val="16"/>
                <w:szCs w:val="16"/>
              </w:rPr>
              <w:t>APRECIACIÓN ESTÉTICA</w:t>
            </w:r>
          </w:p>
        </w:tc>
        <w:tc>
          <w:tcPr>
            <w:tcW w:w="2220" w:type="dxa"/>
          </w:tcPr>
          <w:p w:rsidR="00BF1A90" w:rsidRPr="00BF1A90" w:rsidRDefault="00BF1A90" w:rsidP="00910E7B">
            <w:pPr>
              <w:jc w:val="both"/>
              <w:rPr>
                <w:rFonts w:cs="Arial"/>
                <w:b/>
                <w:sz w:val="16"/>
                <w:szCs w:val="16"/>
              </w:rPr>
            </w:pPr>
          </w:p>
          <w:p w:rsidR="00BF1A90" w:rsidRPr="00BF1A90" w:rsidRDefault="00BF1A90" w:rsidP="00910E7B">
            <w:pPr>
              <w:jc w:val="both"/>
              <w:rPr>
                <w:rFonts w:cs="Arial"/>
                <w:b/>
                <w:sz w:val="16"/>
                <w:szCs w:val="16"/>
              </w:rPr>
            </w:pPr>
            <w:r w:rsidRPr="00BF1A90">
              <w:rPr>
                <w:rFonts w:cs="Arial"/>
                <w:b/>
                <w:sz w:val="16"/>
                <w:szCs w:val="16"/>
              </w:rPr>
              <w:t>COMUNICACIÓN</w:t>
            </w:r>
          </w:p>
        </w:tc>
        <w:tc>
          <w:tcPr>
            <w:tcW w:w="1939" w:type="dxa"/>
          </w:tcPr>
          <w:p w:rsidR="00BF1A90" w:rsidRPr="00BF1A90" w:rsidRDefault="00BF1A90" w:rsidP="00910E7B">
            <w:pPr>
              <w:jc w:val="both"/>
              <w:rPr>
                <w:rFonts w:cs="Arial"/>
                <w:b/>
                <w:sz w:val="16"/>
                <w:szCs w:val="16"/>
              </w:rPr>
            </w:pPr>
          </w:p>
          <w:p w:rsidR="00BF1A90" w:rsidRPr="00BF1A90" w:rsidRDefault="00BF1A90" w:rsidP="00C21A15">
            <w:pPr>
              <w:jc w:val="both"/>
              <w:rPr>
                <w:rFonts w:cs="Arial"/>
                <w:b/>
                <w:sz w:val="16"/>
                <w:szCs w:val="16"/>
              </w:rPr>
            </w:pPr>
            <w:r w:rsidRPr="00BF1A90">
              <w:rPr>
                <w:rFonts w:cs="Arial"/>
                <w:b/>
                <w:sz w:val="16"/>
                <w:szCs w:val="16"/>
              </w:rPr>
              <w:t>COMPETENCIAS BÁSICAS</w:t>
            </w:r>
          </w:p>
        </w:tc>
        <w:tc>
          <w:tcPr>
            <w:tcW w:w="1276" w:type="dxa"/>
            <w:shd w:val="clear" w:color="auto" w:fill="FBD4B4" w:themeFill="accent6" w:themeFillTint="66"/>
          </w:tcPr>
          <w:p w:rsidR="00BF1A90" w:rsidRPr="00BF1A90" w:rsidRDefault="00BF1A90" w:rsidP="00910E7B">
            <w:pPr>
              <w:jc w:val="both"/>
              <w:rPr>
                <w:rFonts w:cs="Arial"/>
                <w:b/>
                <w:sz w:val="16"/>
                <w:szCs w:val="16"/>
              </w:rPr>
            </w:pPr>
          </w:p>
          <w:p w:rsidR="00BF1A90" w:rsidRPr="00BF1A90" w:rsidRDefault="00BF1A90" w:rsidP="00910E7B">
            <w:pPr>
              <w:jc w:val="both"/>
              <w:rPr>
                <w:rFonts w:cs="Arial"/>
                <w:b/>
                <w:sz w:val="16"/>
                <w:szCs w:val="16"/>
              </w:rPr>
            </w:pPr>
            <w:r w:rsidRPr="00BF1A90">
              <w:rPr>
                <w:rFonts w:cs="Arial"/>
                <w:b/>
                <w:sz w:val="16"/>
                <w:szCs w:val="16"/>
              </w:rPr>
              <w:t>SENSIBILIDAD</w:t>
            </w:r>
          </w:p>
        </w:tc>
        <w:tc>
          <w:tcPr>
            <w:tcW w:w="1275" w:type="dxa"/>
            <w:shd w:val="clear" w:color="auto" w:fill="FBD4B4" w:themeFill="accent6" w:themeFillTint="66"/>
          </w:tcPr>
          <w:p w:rsidR="00BF1A90" w:rsidRPr="00BF1A90" w:rsidRDefault="00BF1A90" w:rsidP="00910E7B">
            <w:pPr>
              <w:jc w:val="both"/>
              <w:rPr>
                <w:rFonts w:cs="Arial"/>
                <w:b/>
                <w:sz w:val="16"/>
                <w:szCs w:val="16"/>
              </w:rPr>
            </w:pPr>
          </w:p>
          <w:p w:rsidR="00BF1A90" w:rsidRPr="00BF1A90" w:rsidRDefault="00BF1A90" w:rsidP="00910E7B">
            <w:pPr>
              <w:jc w:val="both"/>
              <w:rPr>
                <w:rFonts w:cs="Arial"/>
                <w:b/>
                <w:sz w:val="16"/>
                <w:szCs w:val="16"/>
              </w:rPr>
            </w:pPr>
            <w:r w:rsidRPr="00BF1A90">
              <w:rPr>
                <w:rFonts w:cs="Arial"/>
                <w:b/>
                <w:sz w:val="16"/>
                <w:szCs w:val="16"/>
              </w:rPr>
              <w:t>APRECIACIÓN ESTÉTICA</w:t>
            </w:r>
          </w:p>
        </w:tc>
        <w:tc>
          <w:tcPr>
            <w:tcW w:w="1418" w:type="dxa"/>
            <w:shd w:val="clear" w:color="auto" w:fill="FBD4B4" w:themeFill="accent6" w:themeFillTint="66"/>
          </w:tcPr>
          <w:p w:rsidR="00BF1A90" w:rsidRPr="00BF1A90" w:rsidRDefault="00BF1A90" w:rsidP="00910E7B">
            <w:pPr>
              <w:jc w:val="both"/>
              <w:rPr>
                <w:rFonts w:cs="Arial"/>
                <w:b/>
                <w:sz w:val="16"/>
                <w:szCs w:val="16"/>
              </w:rPr>
            </w:pPr>
          </w:p>
          <w:p w:rsidR="00BF1A90" w:rsidRPr="00BF1A90" w:rsidRDefault="00BF1A90" w:rsidP="00910E7B">
            <w:pPr>
              <w:jc w:val="both"/>
              <w:rPr>
                <w:rFonts w:cs="Arial"/>
                <w:b/>
                <w:sz w:val="16"/>
                <w:szCs w:val="16"/>
              </w:rPr>
            </w:pPr>
            <w:r w:rsidRPr="00BF1A90">
              <w:rPr>
                <w:rFonts w:cs="Arial"/>
                <w:b/>
                <w:sz w:val="16"/>
                <w:szCs w:val="16"/>
              </w:rPr>
              <w:t>COMUNICACIÓN</w:t>
            </w:r>
          </w:p>
        </w:tc>
        <w:tc>
          <w:tcPr>
            <w:tcW w:w="2355" w:type="dxa"/>
            <w:shd w:val="clear" w:color="auto" w:fill="FBD4B4" w:themeFill="accent6" w:themeFillTint="66"/>
          </w:tcPr>
          <w:p w:rsidR="00BF1A90" w:rsidRPr="00BF1A90" w:rsidRDefault="00BF1A90" w:rsidP="00C21A15">
            <w:pPr>
              <w:jc w:val="both"/>
              <w:rPr>
                <w:rFonts w:cs="Arial"/>
                <w:b/>
                <w:sz w:val="16"/>
                <w:szCs w:val="16"/>
              </w:rPr>
            </w:pPr>
          </w:p>
          <w:p w:rsidR="00BF1A90" w:rsidRPr="00BF1A90" w:rsidRDefault="00BF1A90" w:rsidP="00C21A15">
            <w:pPr>
              <w:jc w:val="both"/>
              <w:rPr>
                <w:rFonts w:cs="Arial"/>
                <w:b/>
                <w:sz w:val="16"/>
                <w:szCs w:val="16"/>
              </w:rPr>
            </w:pPr>
            <w:r w:rsidRPr="00BF1A90">
              <w:rPr>
                <w:rFonts w:cs="Arial"/>
                <w:b/>
                <w:sz w:val="16"/>
                <w:szCs w:val="16"/>
              </w:rPr>
              <w:t>COMPETENCIAS BÁSICAS</w:t>
            </w:r>
          </w:p>
        </w:tc>
      </w:tr>
      <w:tr w:rsidR="00BF1A90" w:rsidRPr="00BF1A90" w:rsidTr="005800EA">
        <w:trPr>
          <w:trHeight w:val="347"/>
        </w:trPr>
        <w:tc>
          <w:tcPr>
            <w:tcW w:w="1347" w:type="dxa"/>
            <w:vMerge w:val="restart"/>
          </w:tcPr>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r w:rsidRPr="00BF1A90">
              <w:rPr>
                <w:rFonts w:ascii="Arial" w:hAnsi="Arial" w:cs="Arial"/>
                <w:b/>
                <w:sz w:val="16"/>
                <w:szCs w:val="16"/>
              </w:rPr>
              <w:t>PREESCOLAR</w:t>
            </w:r>
          </w:p>
        </w:tc>
        <w:tc>
          <w:tcPr>
            <w:tcW w:w="1603" w:type="dxa"/>
          </w:tcPr>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p w:rsidR="00BF1A90" w:rsidRPr="00BF1A90" w:rsidRDefault="00BF1A90" w:rsidP="00C21A15">
            <w:pPr>
              <w:jc w:val="both"/>
              <w:rPr>
                <w:rFonts w:ascii="Arial" w:hAnsi="Arial" w:cs="Arial"/>
                <w:b/>
                <w:sz w:val="16"/>
                <w:szCs w:val="16"/>
              </w:rPr>
            </w:pPr>
          </w:p>
        </w:tc>
        <w:tc>
          <w:tcPr>
            <w:tcW w:w="1726" w:type="dxa"/>
          </w:tcPr>
          <w:p w:rsidR="00BF1A90" w:rsidRPr="00BF1A90" w:rsidRDefault="00BF1A90" w:rsidP="00C21A15">
            <w:pPr>
              <w:jc w:val="both"/>
              <w:rPr>
                <w:rFonts w:ascii="Arial" w:hAnsi="Arial" w:cs="Arial"/>
                <w:sz w:val="16"/>
                <w:szCs w:val="16"/>
              </w:rPr>
            </w:pPr>
          </w:p>
          <w:p w:rsidR="00BF1A90" w:rsidRPr="00BF1A90" w:rsidRDefault="00BF1A90" w:rsidP="00C21A15">
            <w:pPr>
              <w:jc w:val="both"/>
              <w:rPr>
                <w:rFonts w:ascii="Arial" w:hAnsi="Arial" w:cs="Arial"/>
                <w:sz w:val="16"/>
                <w:szCs w:val="16"/>
              </w:rPr>
            </w:pPr>
          </w:p>
          <w:p w:rsidR="00BF1A90" w:rsidRPr="00BF1A90" w:rsidRDefault="00BF1A90" w:rsidP="00C21A15">
            <w:pPr>
              <w:jc w:val="both"/>
              <w:rPr>
                <w:rFonts w:ascii="Arial" w:hAnsi="Arial" w:cs="Arial"/>
                <w:sz w:val="16"/>
                <w:szCs w:val="16"/>
              </w:rPr>
            </w:pPr>
          </w:p>
          <w:p w:rsidR="00BF1A90" w:rsidRPr="00BF1A90" w:rsidRDefault="00BF1A90" w:rsidP="00C21A15">
            <w:pPr>
              <w:jc w:val="both"/>
              <w:rPr>
                <w:rFonts w:ascii="Arial" w:hAnsi="Arial" w:cs="Arial"/>
                <w:sz w:val="16"/>
                <w:szCs w:val="16"/>
              </w:rPr>
            </w:pPr>
          </w:p>
          <w:p w:rsidR="00BF1A90" w:rsidRPr="00BF1A90" w:rsidRDefault="00BF1A90" w:rsidP="00C21A15">
            <w:pPr>
              <w:jc w:val="both"/>
              <w:rPr>
                <w:rFonts w:ascii="Arial" w:hAnsi="Arial" w:cs="Arial"/>
                <w:sz w:val="16"/>
                <w:szCs w:val="16"/>
              </w:rPr>
            </w:pPr>
          </w:p>
        </w:tc>
        <w:tc>
          <w:tcPr>
            <w:tcW w:w="2220" w:type="dxa"/>
          </w:tcPr>
          <w:p w:rsidR="00BF1A90" w:rsidRPr="00BF1A90" w:rsidRDefault="00BF1A90" w:rsidP="00C21A15">
            <w:pPr>
              <w:jc w:val="both"/>
              <w:rPr>
                <w:rFonts w:ascii="Arial" w:hAnsi="Arial" w:cs="Arial"/>
                <w:sz w:val="16"/>
                <w:szCs w:val="16"/>
              </w:rPr>
            </w:pPr>
          </w:p>
        </w:tc>
        <w:tc>
          <w:tcPr>
            <w:tcW w:w="1939" w:type="dxa"/>
          </w:tcPr>
          <w:p w:rsidR="00BF1A90" w:rsidRDefault="00BF1A90" w:rsidP="00C21A15">
            <w:pPr>
              <w:jc w:val="both"/>
              <w:rPr>
                <w:rFonts w:ascii="Arial" w:hAnsi="Arial" w:cs="Arial"/>
                <w:sz w:val="16"/>
                <w:szCs w:val="16"/>
              </w:rPr>
            </w:pPr>
          </w:p>
          <w:p w:rsidR="000A418B" w:rsidRPr="000A418B" w:rsidRDefault="000A418B" w:rsidP="00C21A15">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BD4B4" w:themeFill="accent6" w:themeFillTint="66"/>
          </w:tcPr>
          <w:p w:rsidR="00BF1A90" w:rsidRDefault="00BF1A90" w:rsidP="00C21A15">
            <w:pPr>
              <w:jc w:val="both"/>
              <w:rPr>
                <w:b/>
                <w:sz w:val="18"/>
                <w:szCs w:val="18"/>
              </w:rPr>
            </w:pPr>
            <w:r w:rsidRPr="00BF1A90">
              <w:rPr>
                <w:b/>
                <w:sz w:val="18"/>
                <w:szCs w:val="18"/>
              </w:rPr>
              <w:t xml:space="preserve">El primer conjunto de grados hace énfasis en el desarrollo de la sensibilidad y en procesos de recepción, creación y socialización basados inicialmente en el juego y progresivamente en la vinculación del estudiante a actividades propias de varias prácticas artísticas. Se trata de un periodo de sensibilización ante los lenguajes artísticos, a partir de la lúdica y el aprendizaje intuitivo de nociones generales relativas al arte y sus técnicas. Luego, esta mediación lúdica se debe ir transformando e incorporando un acervo conceptual y actividades de reflexión en las prácticas artísticas. </w:t>
            </w:r>
          </w:p>
          <w:p w:rsidR="00BF1A90" w:rsidRDefault="00BF1A90" w:rsidP="00C21A15">
            <w:pPr>
              <w:jc w:val="both"/>
              <w:rPr>
                <w:b/>
                <w:sz w:val="18"/>
                <w:szCs w:val="18"/>
              </w:rPr>
            </w:pPr>
          </w:p>
          <w:p w:rsidR="00BF1A90" w:rsidRDefault="00BF1A90" w:rsidP="00C21A15">
            <w:pPr>
              <w:jc w:val="both"/>
              <w:rPr>
                <w:b/>
                <w:sz w:val="18"/>
                <w:szCs w:val="18"/>
              </w:rPr>
            </w:pPr>
            <w:r w:rsidRPr="00BF1A90">
              <w:rPr>
                <w:b/>
                <w:sz w:val="18"/>
                <w:szCs w:val="18"/>
              </w:rPr>
              <w:t xml:space="preserve">En estos grados se recomienda desarrollar procesos que integren las diferentes prácticas </w:t>
            </w:r>
            <w:r w:rsidRPr="00BF1A90">
              <w:rPr>
                <w:b/>
                <w:sz w:val="18"/>
                <w:szCs w:val="18"/>
              </w:rPr>
              <w:lastRenderedPageBreak/>
              <w:t xml:space="preserve">artísticas (danza, teatro, artes visuales, música y literatura) de manera articulada con otros campos de conocimiento. En este nivel, el juego y la experimentación con distintos estímulos sensoriales, el color, el sonido, el movimiento, potencian la sensibilidad del niño, su expresión creativa y sus capacidades simbólicas, por medio de la representación gráfica de su percepción del mundo. </w:t>
            </w:r>
          </w:p>
          <w:p w:rsidR="00BF1A90" w:rsidRDefault="00BF1A90" w:rsidP="00C21A15">
            <w:pPr>
              <w:jc w:val="both"/>
              <w:rPr>
                <w:b/>
                <w:sz w:val="18"/>
                <w:szCs w:val="18"/>
              </w:rPr>
            </w:pPr>
          </w:p>
          <w:p w:rsidR="00BF1A90" w:rsidRDefault="00BF1A90" w:rsidP="00C21A15">
            <w:pPr>
              <w:jc w:val="both"/>
              <w:rPr>
                <w:b/>
                <w:sz w:val="18"/>
                <w:szCs w:val="18"/>
              </w:rPr>
            </w:pPr>
            <w:r w:rsidRPr="00BF1A90">
              <w:rPr>
                <w:b/>
                <w:sz w:val="18"/>
                <w:szCs w:val="18"/>
              </w:rPr>
              <w:t xml:space="preserve">El desarrollo de la expresión simbólica se enriquece desde la experiencia estética que le provoca su contacto con diferentes ambientes de aprendizaje. </w:t>
            </w:r>
          </w:p>
          <w:p w:rsidR="00BF1A90" w:rsidRDefault="00BF1A90" w:rsidP="00C21A15">
            <w:pPr>
              <w:jc w:val="both"/>
              <w:rPr>
                <w:b/>
                <w:sz w:val="18"/>
                <w:szCs w:val="18"/>
              </w:rPr>
            </w:pPr>
          </w:p>
          <w:p w:rsidR="00BF1A90" w:rsidRDefault="00BF1A90" w:rsidP="00C21A15">
            <w:pPr>
              <w:jc w:val="both"/>
              <w:rPr>
                <w:b/>
                <w:sz w:val="18"/>
                <w:szCs w:val="18"/>
              </w:rPr>
            </w:pPr>
            <w:r w:rsidRPr="00BF1A90">
              <w:rPr>
                <w:b/>
                <w:sz w:val="18"/>
                <w:szCs w:val="18"/>
              </w:rPr>
              <w:t xml:space="preserve">Además, desde el punto de vista de la comprensión, dichos ambientes específicos del arte le permiten al niño familiarizarse de manera concreta con nociones relativas a los códigos artísticos e igualmente, con pautas y normas que regulan los comportamientos y el trabajo en el aula. </w:t>
            </w:r>
          </w:p>
          <w:p w:rsidR="00BF1A90" w:rsidRDefault="00BF1A90" w:rsidP="00C21A15">
            <w:pPr>
              <w:jc w:val="both"/>
              <w:rPr>
                <w:b/>
                <w:sz w:val="18"/>
                <w:szCs w:val="18"/>
              </w:rPr>
            </w:pPr>
          </w:p>
          <w:p w:rsidR="00BF1A90" w:rsidRDefault="00BF1A90" w:rsidP="00C21A15">
            <w:pPr>
              <w:jc w:val="both"/>
              <w:rPr>
                <w:b/>
                <w:sz w:val="18"/>
                <w:szCs w:val="18"/>
              </w:rPr>
            </w:pPr>
            <w:r w:rsidRPr="00BF1A90">
              <w:rPr>
                <w:b/>
                <w:sz w:val="18"/>
                <w:szCs w:val="18"/>
              </w:rPr>
              <w:t xml:space="preserve">La sensibilidad sonora se desarrolla desde el propio ritmo orgánico del estudiante y desde su posibilidad de escuchar y apreciar diferentes sonidos que se dan en la naturaleza y en la música. Esta sensibilización se logra a partir de rondas, juegos rítmicos y gestuales, de la entonación de canciones y la manipulación de instrumentos sencillos. </w:t>
            </w:r>
          </w:p>
          <w:p w:rsidR="00BF1A90" w:rsidRDefault="00BF1A90" w:rsidP="00C21A15">
            <w:pPr>
              <w:jc w:val="both"/>
              <w:rPr>
                <w:b/>
                <w:sz w:val="18"/>
                <w:szCs w:val="18"/>
              </w:rPr>
            </w:pPr>
          </w:p>
          <w:p w:rsidR="00BF1A90" w:rsidRPr="00BF1A90" w:rsidRDefault="00BF1A90" w:rsidP="00C21A15">
            <w:pPr>
              <w:jc w:val="both"/>
              <w:rPr>
                <w:rFonts w:ascii="Arial" w:hAnsi="Arial" w:cs="Arial"/>
                <w:b/>
                <w:sz w:val="18"/>
                <w:szCs w:val="18"/>
              </w:rPr>
            </w:pPr>
            <w:r w:rsidRPr="00BF1A90">
              <w:rPr>
                <w:b/>
                <w:sz w:val="18"/>
                <w:szCs w:val="18"/>
              </w:rPr>
              <w:t>Finalmente, son recomendables para el desarrollo de competencias comunicativas, la lectura y creación de cuentos, los cuales enriquecen la fantasía e imaginación del niño, suscitan la creación de mundos posibles y seres que los habitan, permiten identificar secuencias, predecir los eventos y las situaciones por venir.</w:t>
            </w:r>
          </w:p>
        </w:tc>
        <w:tc>
          <w:tcPr>
            <w:tcW w:w="2355" w:type="dxa"/>
            <w:shd w:val="clear" w:color="auto" w:fill="FBD4B4" w:themeFill="accent6" w:themeFillTint="66"/>
          </w:tcPr>
          <w:p w:rsidR="00BF1A90" w:rsidRDefault="00BF1A90" w:rsidP="00C21A15">
            <w:pPr>
              <w:jc w:val="both"/>
              <w:rPr>
                <w:rFonts w:ascii="Arial" w:hAnsi="Arial" w:cs="Arial"/>
                <w:sz w:val="16"/>
                <w:szCs w:val="16"/>
              </w:rPr>
            </w:pPr>
          </w:p>
          <w:p w:rsidR="00BF1A90" w:rsidRPr="005800EA" w:rsidRDefault="00BF1A90" w:rsidP="00C21A15">
            <w:pPr>
              <w:jc w:val="both"/>
              <w:rPr>
                <w:rFonts w:ascii="Arial" w:hAnsi="Arial" w:cs="Arial"/>
                <w:b/>
                <w:sz w:val="16"/>
                <w:szCs w:val="16"/>
                <w:u w:val="single"/>
              </w:rPr>
            </w:pPr>
            <w:r w:rsidRPr="005800EA">
              <w:rPr>
                <w:rFonts w:ascii="Arial" w:hAnsi="Arial" w:cs="Arial"/>
                <w:b/>
                <w:sz w:val="16"/>
                <w:szCs w:val="16"/>
                <w:u w:val="single"/>
              </w:rPr>
              <w:t>COMPETENCIA COMUNICATIVA:</w:t>
            </w:r>
          </w:p>
          <w:p w:rsidR="00BF1A90" w:rsidRDefault="00BF1A90" w:rsidP="00C21A15">
            <w:pPr>
              <w:jc w:val="both"/>
              <w:rPr>
                <w:rFonts w:ascii="Arial" w:hAnsi="Arial" w:cs="Arial"/>
                <w:sz w:val="16"/>
                <w:szCs w:val="16"/>
              </w:rPr>
            </w:pPr>
          </w:p>
          <w:p w:rsidR="00BF1A90" w:rsidRDefault="00BF1A90" w:rsidP="00C21A15">
            <w:pPr>
              <w:jc w:val="both"/>
              <w:rPr>
                <w:rFonts w:ascii="Arial" w:hAnsi="Arial" w:cs="Arial"/>
                <w:sz w:val="16"/>
                <w:szCs w:val="16"/>
              </w:rPr>
            </w:pPr>
            <w:r>
              <w:rPr>
                <w:rFonts w:ascii="Arial" w:hAnsi="Arial" w:cs="Arial"/>
                <w:sz w:val="16"/>
                <w:szCs w:val="16"/>
              </w:rPr>
              <w:t>Sistemas simbólicos no verbales.</w:t>
            </w:r>
          </w:p>
          <w:p w:rsidR="00BF1A90" w:rsidRDefault="00BF1A90" w:rsidP="00C21A15">
            <w:pPr>
              <w:jc w:val="both"/>
              <w:rPr>
                <w:rFonts w:ascii="Arial" w:hAnsi="Arial" w:cs="Arial"/>
                <w:sz w:val="16"/>
                <w:szCs w:val="16"/>
              </w:rPr>
            </w:pPr>
          </w:p>
          <w:p w:rsidR="00BF1A90" w:rsidRDefault="00BF1A90" w:rsidP="00C21A15">
            <w:pPr>
              <w:jc w:val="both"/>
              <w:rPr>
                <w:rFonts w:ascii="Arial" w:hAnsi="Arial" w:cs="Arial"/>
                <w:sz w:val="16"/>
                <w:szCs w:val="16"/>
              </w:rPr>
            </w:pPr>
            <w:r>
              <w:rPr>
                <w:rFonts w:ascii="Arial" w:hAnsi="Arial" w:cs="Arial"/>
                <w:sz w:val="16"/>
                <w:szCs w:val="16"/>
              </w:rPr>
              <w:t>Signo, sentido y significado.</w:t>
            </w:r>
          </w:p>
          <w:p w:rsidR="00BF1A90" w:rsidRDefault="00BF1A90" w:rsidP="00C21A15">
            <w:pPr>
              <w:jc w:val="both"/>
              <w:rPr>
                <w:rFonts w:ascii="Arial" w:hAnsi="Arial" w:cs="Arial"/>
                <w:sz w:val="16"/>
                <w:szCs w:val="16"/>
              </w:rPr>
            </w:pPr>
          </w:p>
          <w:p w:rsidR="00BF1A90" w:rsidRDefault="00BF1A90" w:rsidP="00C21A15">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BF1A90" w:rsidRDefault="00BF1A90" w:rsidP="00C21A15">
            <w:pPr>
              <w:jc w:val="both"/>
              <w:rPr>
                <w:rFonts w:ascii="Arial" w:hAnsi="Arial" w:cs="Arial"/>
                <w:sz w:val="16"/>
                <w:szCs w:val="16"/>
              </w:rPr>
            </w:pPr>
          </w:p>
          <w:p w:rsidR="00BF1A90" w:rsidRDefault="00BF1A90" w:rsidP="00C21A15">
            <w:pPr>
              <w:jc w:val="both"/>
              <w:rPr>
                <w:rFonts w:ascii="Arial" w:hAnsi="Arial" w:cs="Arial"/>
                <w:sz w:val="16"/>
                <w:szCs w:val="16"/>
              </w:rPr>
            </w:pPr>
            <w:r>
              <w:rPr>
                <w:rFonts w:ascii="Arial" w:hAnsi="Arial" w:cs="Arial"/>
                <w:sz w:val="16"/>
                <w:szCs w:val="16"/>
              </w:rPr>
              <w:t>Funcionamiento comunicativo y semiótico.</w:t>
            </w:r>
          </w:p>
          <w:p w:rsidR="00BF1A90" w:rsidRDefault="00BF1A90" w:rsidP="00C21A15">
            <w:pPr>
              <w:jc w:val="both"/>
              <w:rPr>
                <w:rFonts w:ascii="Arial" w:hAnsi="Arial" w:cs="Arial"/>
                <w:sz w:val="16"/>
                <w:szCs w:val="16"/>
              </w:rPr>
            </w:pPr>
          </w:p>
          <w:p w:rsidR="00BF1A90" w:rsidRDefault="00BF1A90" w:rsidP="00C21A15">
            <w:pPr>
              <w:jc w:val="both"/>
              <w:rPr>
                <w:rFonts w:ascii="Arial" w:hAnsi="Arial" w:cs="Arial"/>
                <w:sz w:val="16"/>
                <w:szCs w:val="16"/>
              </w:rPr>
            </w:pPr>
            <w:r>
              <w:rPr>
                <w:rFonts w:ascii="Arial" w:hAnsi="Arial" w:cs="Arial"/>
                <w:sz w:val="16"/>
                <w:szCs w:val="16"/>
              </w:rPr>
              <w:t xml:space="preserve">Abordar el estudio del aspecto cultural y social que </w:t>
            </w:r>
            <w:r>
              <w:rPr>
                <w:rFonts w:ascii="Arial" w:hAnsi="Arial" w:cs="Arial"/>
                <w:sz w:val="16"/>
                <w:szCs w:val="16"/>
              </w:rPr>
              <w:lastRenderedPageBreak/>
              <w:t>determinan la naturaleza y el uso de los sistemas simbólicos.</w:t>
            </w:r>
          </w:p>
          <w:p w:rsidR="00BF1A90" w:rsidRDefault="00BF1A90" w:rsidP="00C21A15">
            <w:pPr>
              <w:jc w:val="both"/>
              <w:rPr>
                <w:rFonts w:ascii="Arial" w:hAnsi="Arial" w:cs="Arial"/>
                <w:sz w:val="16"/>
                <w:szCs w:val="16"/>
              </w:rPr>
            </w:pPr>
          </w:p>
          <w:p w:rsidR="00BF1A90" w:rsidRDefault="00BF1A90" w:rsidP="00C21A15">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BF1A90" w:rsidRDefault="00BF1A90" w:rsidP="00C21A15">
            <w:pPr>
              <w:jc w:val="both"/>
              <w:rPr>
                <w:rFonts w:ascii="Arial" w:hAnsi="Arial" w:cs="Arial"/>
                <w:sz w:val="16"/>
                <w:szCs w:val="16"/>
              </w:rPr>
            </w:pPr>
            <w:r>
              <w:rPr>
                <w:rFonts w:ascii="Arial" w:hAnsi="Arial" w:cs="Arial"/>
                <w:sz w:val="16"/>
                <w:szCs w:val="16"/>
              </w:rPr>
              <w:t>Internet</w:t>
            </w:r>
          </w:p>
          <w:p w:rsidR="00BF1A90" w:rsidRDefault="00BF1A90" w:rsidP="00C21A15">
            <w:pPr>
              <w:jc w:val="both"/>
              <w:rPr>
                <w:rFonts w:ascii="Arial" w:hAnsi="Arial" w:cs="Arial"/>
                <w:sz w:val="16"/>
                <w:szCs w:val="16"/>
              </w:rPr>
            </w:pPr>
            <w:r>
              <w:rPr>
                <w:rFonts w:ascii="Arial" w:hAnsi="Arial" w:cs="Arial"/>
                <w:sz w:val="16"/>
                <w:szCs w:val="16"/>
              </w:rPr>
              <w:t>Multimedia</w:t>
            </w:r>
          </w:p>
          <w:p w:rsidR="00BF1A90" w:rsidRDefault="00BF1A90" w:rsidP="00C21A15">
            <w:pPr>
              <w:jc w:val="both"/>
              <w:rPr>
                <w:rFonts w:ascii="Arial" w:hAnsi="Arial" w:cs="Arial"/>
                <w:sz w:val="16"/>
                <w:szCs w:val="16"/>
              </w:rPr>
            </w:pPr>
            <w:r>
              <w:rPr>
                <w:rFonts w:ascii="Arial" w:hAnsi="Arial" w:cs="Arial"/>
                <w:sz w:val="16"/>
                <w:szCs w:val="16"/>
              </w:rPr>
              <w:t>Blogs</w:t>
            </w:r>
          </w:p>
          <w:p w:rsidR="00BF1A90" w:rsidRDefault="00BF1A90" w:rsidP="00C21A15">
            <w:pPr>
              <w:jc w:val="both"/>
              <w:rPr>
                <w:rFonts w:ascii="Arial" w:hAnsi="Arial" w:cs="Arial"/>
                <w:sz w:val="16"/>
                <w:szCs w:val="16"/>
              </w:rPr>
            </w:pPr>
            <w:r>
              <w:rPr>
                <w:rFonts w:ascii="Arial" w:hAnsi="Arial" w:cs="Arial"/>
                <w:sz w:val="16"/>
                <w:szCs w:val="16"/>
              </w:rPr>
              <w:t>Redes sociales</w:t>
            </w:r>
          </w:p>
          <w:p w:rsidR="00BF1A90" w:rsidRDefault="00BF1A90" w:rsidP="00C21A15">
            <w:pPr>
              <w:jc w:val="both"/>
              <w:rPr>
                <w:rFonts w:ascii="Arial" w:hAnsi="Arial" w:cs="Arial"/>
                <w:sz w:val="16"/>
                <w:szCs w:val="16"/>
              </w:rPr>
            </w:pPr>
            <w:r>
              <w:rPr>
                <w:rFonts w:ascii="Arial" w:hAnsi="Arial" w:cs="Arial"/>
                <w:sz w:val="16"/>
                <w:szCs w:val="16"/>
              </w:rPr>
              <w:t>Páginas web</w:t>
            </w:r>
          </w:p>
          <w:p w:rsidR="005800EA" w:rsidRDefault="005800EA" w:rsidP="00C21A15">
            <w:pPr>
              <w:jc w:val="both"/>
              <w:rPr>
                <w:rFonts w:ascii="Arial" w:hAnsi="Arial" w:cs="Arial"/>
                <w:sz w:val="16"/>
                <w:szCs w:val="16"/>
              </w:rPr>
            </w:pPr>
          </w:p>
          <w:p w:rsidR="005800EA" w:rsidRDefault="005800EA" w:rsidP="00C21A15">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5800EA" w:rsidRDefault="005800EA" w:rsidP="00C21A15">
            <w:pPr>
              <w:jc w:val="both"/>
              <w:rPr>
                <w:rFonts w:ascii="Arial" w:hAnsi="Arial" w:cs="Arial"/>
                <w:sz w:val="16"/>
                <w:szCs w:val="16"/>
              </w:rPr>
            </w:pPr>
          </w:p>
          <w:p w:rsidR="005800EA" w:rsidRDefault="005800EA" w:rsidP="00C21A15">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5800EA" w:rsidRDefault="005800EA" w:rsidP="00C21A15">
            <w:pPr>
              <w:jc w:val="both"/>
              <w:rPr>
                <w:rFonts w:ascii="Arial" w:hAnsi="Arial" w:cs="Arial"/>
                <w:sz w:val="16"/>
                <w:szCs w:val="16"/>
              </w:rPr>
            </w:pPr>
            <w:r>
              <w:rPr>
                <w:rFonts w:ascii="Arial" w:hAnsi="Arial" w:cs="Arial"/>
                <w:sz w:val="16"/>
                <w:szCs w:val="16"/>
              </w:rPr>
              <w:t>Informativos</w:t>
            </w:r>
          </w:p>
          <w:p w:rsidR="005800EA" w:rsidRDefault="005800EA" w:rsidP="00C21A15">
            <w:pPr>
              <w:jc w:val="both"/>
              <w:rPr>
                <w:rFonts w:ascii="Arial" w:hAnsi="Arial" w:cs="Arial"/>
                <w:sz w:val="16"/>
                <w:szCs w:val="16"/>
              </w:rPr>
            </w:pPr>
            <w:r>
              <w:rPr>
                <w:rFonts w:ascii="Arial" w:hAnsi="Arial" w:cs="Arial"/>
                <w:sz w:val="16"/>
                <w:szCs w:val="16"/>
              </w:rPr>
              <w:t>Científicos</w:t>
            </w:r>
          </w:p>
          <w:p w:rsidR="005800EA" w:rsidRDefault="005800EA" w:rsidP="00C21A15">
            <w:pPr>
              <w:jc w:val="both"/>
              <w:rPr>
                <w:rFonts w:ascii="Arial" w:hAnsi="Arial" w:cs="Arial"/>
                <w:sz w:val="16"/>
                <w:szCs w:val="16"/>
              </w:rPr>
            </w:pPr>
            <w:r>
              <w:rPr>
                <w:rFonts w:ascii="Arial" w:hAnsi="Arial" w:cs="Arial"/>
                <w:sz w:val="16"/>
                <w:szCs w:val="16"/>
              </w:rPr>
              <w:t>Publicitarios</w:t>
            </w:r>
          </w:p>
          <w:p w:rsidR="005800EA" w:rsidRDefault="005800EA" w:rsidP="00C21A15">
            <w:pPr>
              <w:jc w:val="both"/>
              <w:rPr>
                <w:rFonts w:ascii="Arial" w:hAnsi="Arial" w:cs="Arial"/>
                <w:sz w:val="16"/>
                <w:szCs w:val="16"/>
              </w:rPr>
            </w:pPr>
            <w:r>
              <w:rPr>
                <w:rFonts w:ascii="Arial" w:hAnsi="Arial" w:cs="Arial"/>
                <w:sz w:val="16"/>
                <w:szCs w:val="16"/>
              </w:rPr>
              <w:t>Entretenimiento</w:t>
            </w:r>
          </w:p>
          <w:p w:rsidR="005800EA" w:rsidRDefault="005800EA" w:rsidP="00C21A15">
            <w:pPr>
              <w:jc w:val="both"/>
              <w:rPr>
                <w:rFonts w:ascii="Arial" w:hAnsi="Arial" w:cs="Arial"/>
                <w:sz w:val="16"/>
                <w:szCs w:val="16"/>
              </w:rPr>
            </w:pPr>
          </w:p>
          <w:p w:rsidR="005800EA" w:rsidRDefault="005800EA" w:rsidP="00C21A15">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5800EA" w:rsidRDefault="005800EA" w:rsidP="00C21A15">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5800EA" w:rsidRDefault="005800EA" w:rsidP="00C21A15">
            <w:pPr>
              <w:jc w:val="both"/>
              <w:rPr>
                <w:rFonts w:ascii="Arial" w:hAnsi="Arial" w:cs="Arial"/>
                <w:sz w:val="16"/>
                <w:szCs w:val="16"/>
              </w:rPr>
            </w:pPr>
          </w:p>
          <w:p w:rsidR="005800EA" w:rsidRPr="00BF1A90" w:rsidRDefault="005800EA" w:rsidP="00C21A15">
            <w:pPr>
              <w:jc w:val="both"/>
              <w:rPr>
                <w:rFonts w:ascii="Arial" w:hAnsi="Arial" w:cs="Arial"/>
                <w:sz w:val="16"/>
                <w:szCs w:val="16"/>
              </w:rPr>
            </w:pPr>
            <w:r>
              <w:rPr>
                <w:rFonts w:ascii="Arial" w:hAnsi="Arial" w:cs="Arial"/>
                <w:sz w:val="16"/>
                <w:szCs w:val="16"/>
              </w:rPr>
              <w:t>Dominio producción textual.</w:t>
            </w:r>
          </w:p>
        </w:tc>
      </w:tr>
      <w:tr w:rsidR="000A418B" w:rsidRPr="00BF1A90" w:rsidTr="00910E7B">
        <w:trPr>
          <w:trHeight w:val="130"/>
        </w:trPr>
        <w:tc>
          <w:tcPr>
            <w:tcW w:w="1347" w:type="dxa"/>
            <w:vMerge/>
          </w:tcPr>
          <w:p w:rsidR="000A418B" w:rsidRPr="00BF1A90" w:rsidRDefault="000A418B" w:rsidP="00C21A15">
            <w:pPr>
              <w:jc w:val="both"/>
              <w:rPr>
                <w:rFonts w:ascii="Arial" w:hAnsi="Arial" w:cs="Arial"/>
                <w:b/>
                <w:sz w:val="16"/>
                <w:szCs w:val="16"/>
              </w:rPr>
            </w:pPr>
          </w:p>
        </w:tc>
        <w:tc>
          <w:tcPr>
            <w:tcW w:w="1603" w:type="dxa"/>
            <w:vMerge w:val="restart"/>
          </w:tcPr>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tc>
        <w:tc>
          <w:tcPr>
            <w:tcW w:w="1726" w:type="dxa"/>
            <w:vMerge w:val="restart"/>
          </w:tcPr>
          <w:p w:rsidR="000A418B" w:rsidRPr="00BF1A90" w:rsidRDefault="000A418B" w:rsidP="00C21A15">
            <w:pPr>
              <w:jc w:val="both"/>
              <w:rPr>
                <w:rFonts w:ascii="Arial" w:hAnsi="Arial" w:cs="Arial"/>
                <w:b/>
                <w:sz w:val="16"/>
                <w:szCs w:val="16"/>
              </w:rPr>
            </w:pPr>
          </w:p>
        </w:tc>
        <w:tc>
          <w:tcPr>
            <w:tcW w:w="2220" w:type="dxa"/>
            <w:vMerge w:val="restart"/>
          </w:tcPr>
          <w:p w:rsidR="000A418B" w:rsidRPr="00BF1A90" w:rsidRDefault="000A418B" w:rsidP="00C21A15">
            <w:pPr>
              <w:jc w:val="both"/>
              <w:rPr>
                <w:rFonts w:ascii="Arial" w:hAnsi="Arial" w:cs="Arial"/>
                <w:b/>
                <w:sz w:val="16"/>
                <w:szCs w:val="16"/>
              </w:rPr>
            </w:pPr>
          </w:p>
        </w:tc>
        <w:tc>
          <w:tcPr>
            <w:tcW w:w="1939" w:type="dxa"/>
          </w:tcPr>
          <w:p w:rsidR="000A418B" w:rsidRDefault="000A418B" w:rsidP="00C21A15">
            <w:pPr>
              <w:jc w:val="both"/>
              <w:rPr>
                <w:rFonts w:ascii="Arial" w:hAnsi="Arial" w:cs="Arial"/>
                <w:b/>
                <w:sz w:val="16"/>
                <w:szCs w:val="16"/>
              </w:rPr>
            </w:pPr>
          </w:p>
          <w:p w:rsidR="000A418B" w:rsidRPr="000A418B" w:rsidRDefault="000A418B" w:rsidP="00C21A15">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BD4B4" w:themeFill="accent6" w:themeFillTint="66"/>
          </w:tcPr>
          <w:p w:rsidR="000A418B" w:rsidRPr="00BF1A90" w:rsidRDefault="000A418B" w:rsidP="00C21A15">
            <w:pPr>
              <w:jc w:val="both"/>
              <w:rPr>
                <w:rFonts w:ascii="Arial" w:hAnsi="Arial" w:cs="Arial"/>
                <w:b/>
                <w:sz w:val="16"/>
                <w:szCs w:val="16"/>
              </w:rPr>
            </w:pPr>
          </w:p>
        </w:tc>
        <w:tc>
          <w:tcPr>
            <w:tcW w:w="2355" w:type="dxa"/>
            <w:shd w:val="clear" w:color="auto" w:fill="FBD4B4" w:themeFill="accent6" w:themeFillTint="66"/>
          </w:tcPr>
          <w:p w:rsidR="000A418B" w:rsidRDefault="000A418B" w:rsidP="00C21A15">
            <w:pPr>
              <w:jc w:val="both"/>
              <w:rPr>
                <w:rFonts w:ascii="Arial" w:hAnsi="Arial" w:cs="Arial"/>
                <w:b/>
                <w:sz w:val="16"/>
                <w:szCs w:val="16"/>
              </w:rPr>
            </w:pPr>
          </w:p>
          <w:p w:rsidR="000A418B" w:rsidRPr="000A418B" w:rsidRDefault="000A418B" w:rsidP="00C21A15">
            <w:pPr>
              <w:jc w:val="both"/>
              <w:rPr>
                <w:rFonts w:ascii="Arial" w:hAnsi="Arial" w:cs="Arial"/>
                <w:b/>
                <w:sz w:val="16"/>
                <w:szCs w:val="16"/>
                <w:u w:val="single"/>
              </w:rPr>
            </w:pPr>
            <w:r w:rsidRPr="000A418B">
              <w:rPr>
                <w:rFonts w:ascii="Arial" w:hAnsi="Arial" w:cs="Arial"/>
                <w:b/>
                <w:sz w:val="16"/>
                <w:szCs w:val="16"/>
                <w:u w:val="single"/>
              </w:rPr>
              <w:t>COMPETENCIAS MATEMÁTICAS:</w:t>
            </w:r>
          </w:p>
          <w:p w:rsidR="000A418B" w:rsidRDefault="000A418B" w:rsidP="00C21A15">
            <w:pPr>
              <w:jc w:val="both"/>
              <w:rPr>
                <w:rFonts w:ascii="Arial" w:hAnsi="Arial" w:cs="Arial"/>
                <w:b/>
                <w:sz w:val="16"/>
                <w:szCs w:val="16"/>
              </w:rPr>
            </w:pPr>
          </w:p>
          <w:p w:rsidR="000A418B" w:rsidRDefault="000A418B" w:rsidP="00C21A15">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0A418B" w:rsidRDefault="000A418B" w:rsidP="00C21A15">
            <w:pPr>
              <w:jc w:val="both"/>
              <w:rPr>
                <w:rFonts w:ascii="Arial" w:hAnsi="Arial" w:cs="Arial"/>
                <w:b/>
                <w:sz w:val="16"/>
                <w:szCs w:val="16"/>
              </w:rPr>
            </w:pPr>
          </w:p>
          <w:p w:rsidR="000A418B" w:rsidRDefault="000A418B" w:rsidP="00C21A15">
            <w:pPr>
              <w:jc w:val="both"/>
              <w:rPr>
                <w:rFonts w:ascii="Arial" w:hAnsi="Arial" w:cs="Arial"/>
                <w:b/>
                <w:sz w:val="16"/>
                <w:szCs w:val="16"/>
              </w:rPr>
            </w:pPr>
            <w:r>
              <w:rPr>
                <w:rFonts w:ascii="Arial" w:hAnsi="Arial" w:cs="Arial"/>
                <w:b/>
                <w:sz w:val="16"/>
                <w:szCs w:val="16"/>
              </w:rPr>
              <w:t>PARA FORMULAR Y APLICAR MÉTODOS PARA REPRESENTARLAS.</w:t>
            </w:r>
          </w:p>
          <w:p w:rsidR="000A418B" w:rsidRDefault="000A418B" w:rsidP="00C21A15">
            <w:pPr>
              <w:jc w:val="both"/>
              <w:rPr>
                <w:rFonts w:ascii="Arial" w:hAnsi="Arial" w:cs="Arial"/>
                <w:b/>
                <w:sz w:val="16"/>
                <w:szCs w:val="16"/>
              </w:rPr>
            </w:pPr>
          </w:p>
          <w:p w:rsidR="000A418B" w:rsidRDefault="000A418B" w:rsidP="00C21A15">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0A418B"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0A418B" w:rsidRPr="00BF1A90" w:rsidTr="00910E7B">
        <w:trPr>
          <w:trHeight w:val="130"/>
        </w:trPr>
        <w:tc>
          <w:tcPr>
            <w:tcW w:w="1347" w:type="dxa"/>
            <w:vMerge/>
          </w:tcPr>
          <w:p w:rsidR="000A418B" w:rsidRPr="00BF1A90" w:rsidRDefault="000A418B" w:rsidP="00C21A15">
            <w:pPr>
              <w:jc w:val="both"/>
              <w:rPr>
                <w:rFonts w:ascii="Arial" w:hAnsi="Arial" w:cs="Arial"/>
                <w:b/>
                <w:sz w:val="16"/>
                <w:szCs w:val="16"/>
              </w:rPr>
            </w:pPr>
          </w:p>
        </w:tc>
        <w:tc>
          <w:tcPr>
            <w:tcW w:w="1603" w:type="dxa"/>
            <w:vMerge/>
          </w:tcPr>
          <w:p w:rsidR="000A418B" w:rsidRPr="00BF1A90" w:rsidRDefault="000A418B" w:rsidP="00C21A15">
            <w:pPr>
              <w:jc w:val="both"/>
              <w:rPr>
                <w:rFonts w:ascii="Arial" w:hAnsi="Arial" w:cs="Arial"/>
                <w:b/>
                <w:sz w:val="16"/>
                <w:szCs w:val="16"/>
              </w:rPr>
            </w:pPr>
          </w:p>
        </w:tc>
        <w:tc>
          <w:tcPr>
            <w:tcW w:w="1726" w:type="dxa"/>
            <w:vMerge/>
          </w:tcPr>
          <w:p w:rsidR="000A418B" w:rsidRPr="00BF1A90" w:rsidRDefault="000A418B" w:rsidP="00C21A15">
            <w:pPr>
              <w:jc w:val="both"/>
              <w:rPr>
                <w:rFonts w:ascii="Arial" w:hAnsi="Arial" w:cs="Arial"/>
                <w:sz w:val="16"/>
                <w:szCs w:val="16"/>
              </w:rPr>
            </w:pPr>
          </w:p>
        </w:tc>
        <w:tc>
          <w:tcPr>
            <w:tcW w:w="2220" w:type="dxa"/>
            <w:vMerge/>
          </w:tcPr>
          <w:p w:rsidR="000A418B" w:rsidRPr="00BF1A90" w:rsidRDefault="000A418B" w:rsidP="00C21A15">
            <w:pPr>
              <w:jc w:val="both"/>
              <w:rPr>
                <w:rFonts w:ascii="Arial" w:hAnsi="Arial" w:cs="Arial"/>
                <w:sz w:val="16"/>
                <w:szCs w:val="16"/>
              </w:rPr>
            </w:pPr>
          </w:p>
        </w:tc>
        <w:tc>
          <w:tcPr>
            <w:tcW w:w="1939" w:type="dxa"/>
          </w:tcPr>
          <w:p w:rsidR="000A418B" w:rsidRDefault="000A418B" w:rsidP="00C21A15">
            <w:pPr>
              <w:jc w:val="both"/>
              <w:rPr>
                <w:rFonts w:ascii="Arial" w:hAnsi="Arial" w:cs="Arial"/>
                <w:sz w:val="16"/>
                <w:szCs w:val="16"/>
              </w:rPr>
            </w:pPr>
          </w:p>
          <w:p w:rsidR="000A418B" w:rsidRPr="000A418B" w:rsidRDefault="000A418B" w:rsidP="000A418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BF1A90" w:rsidRDefault="000A418B" w:rsidP="00C21A15">
            <w:pPr>
              <w:jc w:val="both"/>
              <w:rPr>
                <w:rFonts w:ascii="Arial" w:hAnsi="Arial" w:cs="Arial"/>
                <w:sz w:val="16"/>
                <w:szCs w:val="16"/>
              </w:rPr>
            </w:pPr>
          </w:p>
        </w:tc>
        <w:tc>
          <w:tcPr>
            <w:tcW w:w="3969" w:type="dxa"/>
            <w:gridSpan w:val="3"/>
            <w:shd w:val="clear" w:color="auto" w:fill="FBD4B4" w:themeFill="accent6" w:themeFillTint="66"/>
          </w:tcPr>
          <w:p w:rsidR="000A418B" w:rsidRPr="00BF1A90" w:rsidRDefault="000A418B" w:rsidP="00C21A15">
            <w:pPr>
              <w:jc w:val="both"/>
              <w:rPr>
                <w:rFonts w:ascii="Arial" w:hAnsi="Arial" w:cs="Arial"/>
                <w:sz w:val="16"/>
                <w:szCs w:val="16"/>
              </w:rPr>
            </w:pPr>
          </w:p>
        </w:tc>
        <w:tc>
          <w:tcPr>
            <w:tcW w:w="2355" w:type="dxa"/>
            <w:shd w:val="clear" w:color="auto" w:fill="FBD4B4" w:themeFill="accent6" w:themeFillTint="66"/>
          </w:tcPr>
          <w:p w:rsidR="000A418B" w:rsidRDefault="000A418B" w:rsidP="00C21A15">
            <w:pPr>
              <w:jc w:val="both"/>
              <w:rPr>
                <w:rFonts w:ascii="Arial" w:hAnsi="Arial" w:cs="Arial"/>
                <w:sz w:val="16"/>
                <w:szCs w:val="16"/>
              </w:rPr>
            </w:pPr>
          </w:p>
          <w:p w:rsidR="000A418B" w:rsidRPr="000A418B" w:rsidRDefault="000A418B" w:rsidP="00C21A15">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5800EA" w:rsidRDefault="000A418B" w:rsidP="00C21A15">
            <w:pPr>
              <w:jc w:val="both"/>
              <w:rPr>
                <w:rFonts w:ascii="Arial" w:hAnsi="Arial" w:cs="Arial"/>
                <w:b/>
                <w:sz w:val="16"/>
                <w:szCs w:val="16"/>
              </w:rPr>
            </w:pPr>
          </w:p>
          <w:p w:rsidR="000A418B" w:rsidRDefault="000A418B" w:rsidP="000A418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0A418B" w:rsidRPr="00BF1A90" w:rsidRDefault="000A418B" w:rsidP="000A418B">
            <w:pPr>
              <w:jc w:val="both"/>
              <w:rPr>
                <w:rFonts w:ascii="Arial" w:hAnsi="Arial" w:cs="Arial"/>
                <w:sz w:val="16"/>
                <w:szCs w:val="16"/>
              </w:rPr>
            </w:pPr>
          </w:p>
        </w:tc>
      </w:tr>
      <w:tr w:rsidR="000A418B" w:rsidRPr="00BF1A90" w:rsidTr="00910E7B">
        <w:trPr>
          <w:trHeight w:val="2576"/>
        </w:trPr>
        <w:tc>
          <w:tcPr>
            <w:tcW w:w="1347" w:type="dxa"/>
            <w:vMerge/>
          </w:tcPr>
          <w:p w:rsidR="000A418B" w:rsidRPr="00BF1A90" w:rsidRDefault="000A418B" w:rsidP="00C21A15">
            <w:pPr>
              <w:jc w:val="both"/>
              <w:rPr>
                <w:rFonts w:ascii="Arial" w:hAnsi="Arial" w:cs="Arial"/>
                <w:b/>
                <w:sz w:val="16"/>
                <w:szCs w:val="16"/>
              </w:rPr>
            </w:pPr>
          </w:p>
        </w:tc>
        <w:tc>
          <w:tcPr>
            <w:tcW w:w="1603" w:type="dxa"/>
          </w:tcPr>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p>
        </w:tc>
        <w:tc>
          <w:tcPr>
            <w:tcW w:w="1726" w:type="dxa"/>
          </w:tcPr>
          <w:p w:rsidR="000A418B" w:rsidRPr="00BF1A90" w:rsidRDefault="000A418B" w:rsidP="00C21A15">
            <w:pPr>
              <w:jc w:val="both"/>
              <w:rPr>
                <w:rFonts w:ascii="Arial" w:hAnsi="Arial" w:cs="Arial"/>
                <w:sz w:val="16"/>
                <w:szCs w:val="16"/>
              </w:rPr>
            </w:pPr>
          </w:p>
          <w:p w:rsidR="000A418B" w:rsidRPr="00BF1A90" w:rsidRDefault="000A418B" w:rsidP="00C21A15">
            <w:pPr>
              <w:jc w:val="both"/>
              <w:rPr>
                <w:rFonts w:ascii="Arial" w:hAnsi="Arial" w:cs="Arial"/>
                <w:sz w:val="16"/>
                <w:szCs w:val="16"/>
              </w:rPr>
            </w:pPr>
          </w:p>
          <w:p w:rsidR="000A418B" w:rsidRPr="00BF1A90" w:rsidRDefault="000A418B" w:rsidP="00C21A15">
            <w:pPr>
              <w:jc w:val="both"/>
              <w:rPr>
                <w:rFonts w:ascii="Arial" w:hAnsi="Arial" w:cs="Arial"/>
                <w:sz w:val="16"/>
                <w:szCs w:val="16"/>
              </w:rPr>
            </w:pPr>
          </w:p>
          <w:p w:rsidR="000A418B" w:rsidRPr="00BF1A90" w:rsidRDefault="000A418B" w:rsidP="00C21A15">
            <w:pPr>
              <w:jc w:val="both"/>
              <w:rPr>
                <w:rFonts w:ascii="Arial" w:hAnsi="Arial" w:cs="Arial"/>
                <w:sz w:val="16"/>
                <w:szCs w:val="16"/>
              </w:rPr>
            </w:pPr>
          </w:p>
          <w:p w:rsidR="000A418B" w:rsidRPr="00BF1A90" w:rsidRDefault="000A418B" w:rsidP="00C21A15">
            <w:pPr>
              <w:jc w:val="both"/>
              <w:rPr>
                <w:rFonts w:ascii="Arial" w:hAnsi="Arial" w:cs="Arial"/>
                <w:b/>
                <w:sz w:val="16"/>
                <w:szCs w:val="16"/>
              </w:rPr>
            </w:pPr>
          </w:p>
        </w:tc>
        <w:tc>
          <w:tcPr>
            <w:tcW w:w="2220" w:type="dxa"/>
          </w:tcPr>
          <w:p w:rsidR="000A418B" w:rsidRPr="00BF1A90" w:rsidRDefault="000A418B" w:rsidP="00C21A15">
            <w:pPr>
              <w:jc w:val="both"/>
              <w:rPr>
                <w:rFonts w:ascii="Arial" w:hAnsi="Arial" w:cs="Arial"/>
                <w:b/>
                <w:sz w:val="16"/>
                <w:szCs w:val="16"/>
              </w:rPr>
            </w:pPr>
          </w:p>
        </w:tc>
        <w:tc>
          <w:tcPr>
            <w:tcW w:w="1939" w:type="dxa"/>
          </w:tcPr>
          <w:p w:rsidR="000A418B" w:rsidRDefault="000A418B" w:rsidP="00C21A15">
            <w:pPr>
              <w:jc w:val="both"/>
              <w:rPr>
                <w:rFonts w:ascii="Arial" w:hAnsi="Arial" w:cs="Arial"/>
                <w:b/>
                <w:sz w:val="16"/>
                <w:szCs w:val="16"/>
              </w:rPr>
            </w:pPr>
          </w:p>
          <w:p w:rsidR="000A418B" w:rsidRPr="000A418B" w:rsidRDefault="000A418B" w:rsidP="000A418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Pr="00BF1A90" w:rsidRDefault="000A418B" w:rsidP="00C21A15">
            <w:pPr>
              <w:jc w:val="both"/>
              <w:rPr>
                <w:rFonts w:ascii="Arial" w:hAnsi="Arial" w:cs="Arial"/>
                <w:b/>
                <w:sz w:val="16"/>
                <w:szCs w:val="16"/>
              </w:rPr>
            </w:pPr>
          </w:p>
        </w:tc>
        <w:tc>
          <w:tcPr>
            <w:tcW w:w="3969" w:type="dxa"/>
            <w:gridSpan w:val="3"/>
            <w:shd w:val="clear" w:color="auto" w:fill="FBD4B4" w:themeFill="accent6" w:themeFillTint="66"/>
          </w:tcPr>
          <w:p w:rsidR="000A418B" w:rsidRPr="00BF1A90" w:rsidRDefault="000A418B" w:rsidP="00C21A15">
            <w:pPr>
              <w:jc w:val="both"/>
              <w:rPr>
                <w:rFonts w:ascii="Arial" w:hAnsi="Arial" w:cs="Arial"/>
                <w:b/>
                <w:sz w:val="16"/>
                <w:szCs w:val="16"/>
              </w:rPr>
            </w:pPr>
          </w:p>
        </w:tc>
        <w:tc>
          <w:tcPr>
            <w:tcW w:w="2355" w:type="dxa"/>
            <w:shd w:val="clear" w:color="auto" w:fill="FBD4B4" w:themeFill="accent6" w:themeFillTint="66"/>
          </w:tcPr>
          <w:p w:rsidR="000A418B" w:rsidRDefault="000A418B" w:rsidP="00C21A15">
            <w:pPr>
              <w:jc w:val="both"/>
              <w:rPr>
                <w:rFonts w:ascii="Arial" w:hAnsi="Arial" w:cs="Arial"/>
                <w:b/>
                <w:sz w:val="16"/>
                <w:szCs w:val="16"/>
              </w:rPr>
            </w:pPr>
          </w:p>
          <w:p w:rsidR="000A418B" w:rsidRPr="000A418B" w:rsidRDefault="000A418B" w:rsidP="00C21A15">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Default="000A418B" w:rsidP="00C21A15">
            <w:pPr>
              <w:jc w:val="both"/>
              <w:rPr>
                <w:rFonts w:ascii="Arial" w:hAnsi="Arial" w:cs="Arial"/>
                <w:b/>
                <w:sz w:val="16"/>
                <w:szCs w:val="16"/>
              </w:rPr>
            </w:pPr>
          </w:p>
          <w:p w:rsidR="000A418B" w:rsidRPr="00BF1A90" w:rsidRDefault="000A418B" w:rsidP="00C21A15">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0A4637" w:rsidRDefault="000A4637" w:rsidP="006A7A5F">
      <w:pPr>
        <w:jc w:val="both"/>
        <w:rPr>
          <w:rFonts w:ascii="Arial" w:hAnsi="Arial" w:cs="Arial"/>
        </w:rPr>
      </w:pPr>
    </w:p>
    <w:p w:rsidR="000A4637" w:rsidRDefault="000A4637" w:rsidP="006A7A5F">
      <w:pPr>
        <w:jc w:val="both"/>
        <w:rPr>
          <w:rFonts w:ascii="Arial" w:hAnsi="Arial" w:cs="Arial"/>
        </w:rPr>
      </w:pPr>
    </w:p>
    <w:p w:rsidR="000A4637" w:rsidRDefault="000A4637" w:rsidP="006A7A5F">
      <w:pPr>
        <w:jc w:val="both"/>
        <w:rPr>
          <w:rFonts w:ascii="Arial" w:hAnsi="Arial" w:cs="Arial"/>
        </w:rPr>
      </w:pPr>
    </w:p>
    <w:p w:rsidR="006A7A5F" w:rsidRDefault="006A7A5F" w:rsidP="006A7A5F">
      <w:pPr>
        <w:jc w:val="both"/>
        <w:rPr>
          <w:rFonts w:ascii="Arial" w:hAnsi="Arial" w:cs="Arial"/>
        </w:rPr>
      </w:pPr>
    </w:p>
    <w:p w:rsidR="00BF1A90" w:rsidRDefault="00BF1A90" w:rsidP="006A7A5F">
      <w:pPr>
        <w:jc w:val="both"/>
        <w:rPr>
          <w:rFonts w:ascii="Arial" w:hAnsi="Arial" w:cs="Arial"/>
        </w:rPr>
      </w:pPr>
    </w:p>
    <w:p w:rsidR="00BF1A90" w:rsidRDefault="00BF1A90" w:rsidP="006A7A5F">
      <w:pPr>
        <w:jc w:val="both"/>
        <w:rPr>
          <w:rFonts w:ascii="Arial" w:hAnsi="Arial" w:cs="Arial"/>
        </w:rPr>
      </w:pPr>
    </w:p>
    <w:p w:rsidR="00BF1A90" w:rsidRDefault="00BF1A90" w:rsidP="006A7A5F">
      <w:pPr>
        <w:jc w:val="both"/>
        <w:rPr>
          <w:rFonts w:ascii="Arial" w:hAnsi="Arial" w:cs="Arial"/>
        </w:rPr>
      </w:pPr>
    </w:p>
    <w:p w:rsidR="00BF1A90" w:rsidRDefault="00BF1A90" w:rsidP="006A7A5F">
      <w:pPr>
        <w:jc w:val="both"/>
        <w:rPr>
          <w:rFonts w:ascii="Arial" w:hAnsi="Arial" w:cs="Arial"/>
        </w:rPr>
      </w:pPr>
    </w:p>
    <w:p w:rsidR="00BF1A90" w:rsidRDefault="00BF1A90" w:rsidP="006A7A5F">
      <w:pPr>
        <w:jc w:val="both"/>
        <w:rPr>
          <w:rFonts w:ascii="Arial" w:hAnsi="Arial" w:cs="Arial"/>
        </w:rPr>
      </w:pPr>
    </w:p>
    <w:p w:rsidR="000A418B" w:rsidRPr="003637CE" w:rsidRDefault="000A418B" w:rsidP="000A418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87264" behindDoc="1" locked="0" layoutInCell="1" allowOverlap="1" wp14:anchorId="04538D4B" wp14:editId="14602A2D">
            <wp:simplePos x="0" y="0"/>
            <wp:positionH relativeFrom="column">
              <wp:posOffset>5469107</wp:posOffset>
            </wp:positionH>
            <wp:positionV relativeFrom="paragraph">
              <wp:posOffset>-293326</wp:posOffset>
            </wp:positionV>
            <wp:extent cx="3678865" cy="1984648"/>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88288" behindDoc="1" locked="0" layoutInCell="1" allowOverlap="1" wp14:anchorId="483EAF1A" wp14:editId="27D05F79">
            <wp:simplePos x="0" y="0"/>
            <wp:positionH relativeFrom="column">
              <wp:posOffset>-644525</wp:posOffset>
            </wp:positionH>
            <wp:positionV relativeFrom="paragraph">
              <wp:posOffset>-895350</wp:posOffset>
            </wp:positionV>
            <wp:extent cx="985520" cy="903605"/>
            <wp:effectExtent l="0" t="0" r="5080" b="0"/>
            <wp:wrapNone/>
            <wp:docPr id="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0A418B" w:rsidRPr="003637CE" w:rsidRDefault="000A418B" w:rsidP="000A418B">
      <w:pPr>
        <w:jc w:val="center"/>
        <w:rPr>
          <w:rFonts w:ascii="Arial" w:hAnsi="Arial" w:cs="Arial"/>
          <w:b/>
          <w:sz w:val="18"/>
          <w:szCs w:val="18"/>
        </w:rPr>
      </w:pPr>
      <w:r w:rsidRPr="003637CE">
        <w:rPr>
          <w:rFonts w:ascii="Arial" w:hAnsi="Arial" w:cs="Arial"/>
          <w:b/>
          <w:sz w:val="18"/>
          <w:szCs w:val="18"/>
        </w:rPr>
        <w:t>TALLERES POR ÁREAS</w:t>
      </w:r>
    </w:p>
    <w:p w:rsidR="000A418B" w:rsidRPr="003637CE" w:rsidRDefault="000A418B" w:rsidP="000A418B">
      <w:pPr>
        <w:jc w:val="center"/>
        <w:rPr>
          <w:rFonts w:ascii="Arial" w:hAnsi="Arial" w:cs="Arial"/>
          <w:b/>
          <w:sz w:val="18"/>
          <w:szCs w:val="18"/>
        </w:rPr>
      </w:pPr>
      <w:r w:rsidRPr="003637CE">
        <w:rPr>
          <w:rFonts w:ascii="Arial" w:hAnsi="Arial" w:cs="Arial"/>
          <w:b/>
          <w:sz w:val="18"/>
          <w:szCs w:val="18"/>
        </w:rPr>
        <w:t>DEL 27 DE JULIO AL 7 DE AGOSTO DE 2015</w:t>
      </w:r>
    </w:p>
    <w:p w:rsidR="000A418B" w:rsidRDefault="000A418B" w:rsidP="000A418B">
      <w:pPr>
        <w:jc w:val="both"/>
        <w:rPr>
          <w:b/>
          <w:u w:val="single"/>
        </w:rPr>
      </w:pPr>
    </w:p>
    <w:p w:rsidR="000A418B" w:rsidRDefault="000A418B" w:rsidP="000A418B">
      <w:pPr>
        <w:jc w:val="both"/>
        <w:rPr>
          <w:b/>
          <w:u w:val="single"/>
        </w:rPr>
      </w:pPr>
    </w:p>
    <w:p w:rsidR="000A418B" w:rsidRPr="00112E28" w:rsidRDefault="000A418B" w:rsidP="000A418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0A418B" w:rsidRDefault="000A418B" w:rsidP="000A418B">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p w:rsidR="000A418B" w:rsidRPr="000E1AEE" w:rsidRDefault="000A418B" w:rsidP="000A418B">
      <w:pPr>
        <w:jc w:val="both"/>
        <w:rPr>
          <w:rFonts w:ascii="Arial" w:hAnsi="Arial"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0A418B" w:rsidRPr="00BF1A90" w:rsidTr="00910E7B">
        <w:trPr>
          <w:trHeight w:val="500"/>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0A418B" w:rsidRPr="00BF1A90" w:rsidRDefault="000A418B" w:rsidP="00910E7B">
            <w:pPr>
              <w:jc w:val="center"/>
              <w:rPr>
                <w:rFonts w:ascii="Arial" w:hAnsi="Arial" w:cs="Arial"/>
                <w:b/>
                <w:sz w:val="16"/>
                <w:szCs w:val="16"/>
                <w:u w:val="single"/>
              </w:rPr>
            </w:pPr>
          </w:p>
        </w:tc>
        <w:tc>
          <w:tcPr>
            <w:tcW w:w="5885" w:type="dxa"/>
            <w:gridSpan w:val="3"/>
          </w:tcPr>
          <w:p w:rsidR="000A418B"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0A418B" w:rsidRPr="00BF1A90"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BD4B4" w:themeFill="accent6" w:themeFillTint="66"/>
          </w:tcPr>
          <w:p w:rsidR="000A418B" w:rsidRPr="00BF1A90" w:rsidRDefault="000A418B" w:rsidP="00910E7B">
            <w:pPr>
              <w:jc w:val="both"/>
              <w:rPr>
                <w:rFonts w:ascii="Arial" w:hAnsi="Arial" w:cs="Arial"/>
                <w:sz w:val="16"/>
                <w:szCs w:val="16"/>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3º </w:t>
            </w:r>
          </w:p>
        </w:tc>
      </w:tr>
      <w:tr w:rsidR="000A418B" w:rsidRPr="00BF1A90" w:rsidTr="00910E7B">
        <w:trPr>
          <w:trHeight w:val="73"/>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726"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2220"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1939"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c>
          <w:tcPr>
            <w:tcW w:w="1276"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275"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1418"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2355"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r>
      <w:tr w:rsidR="000A418B" w:rsidRPr="00BF1A90" w:rsidTr="00910E7B">
        <w:trPr>
          <w:trHeight w:val="347"/>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1º MATINAL Y VESPERTINA</w:t>
            </w: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tc>
        <w:tc>
          <w:tcPr>
            <w:tcW w:w="2220" w:type="dxa"/>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BD4B4" w:themeFill="accent6" w:themeFillTint="66"/>
          </w:tcPr>
          <w:p w:rsidR="000A418B" w:rsidRDefault="000A418B" w:rsidP="00910E7B">
            <w:pPr>
              <w:jc w:val="both"/>
              <w:rPr>
                <w:b/>
                <w:sz w:val="18"/>
                <w:szCs w:val="18"/>
              </w:rPr>
            </w:pPr>
            <w:r w:rsidRPr="00BF1A90">
              <w:rPr>
                <w:b/>
                <w:sz w:val="18"/>
                <w:szCs w:val="18"/>
              </w:rPr>
              <w:t xml:space="preserve">El primer conjunto de grados hace énfasis en el desarrollo de la sensibilidad y en procesos de recepción, creación y socialización basados inicialmente en el juego y progresivamente en la vinculación del estudiante a actividades propias de varias prácticas artísticas. Se trata de un periodo de sensibilización ante los lenguajes artísticos, a partir de la lúdica y el aprendizaje intuitivo de nociones generales relativas al arte y sus técnicas. Luego, esta mediación lúdica se debe ir transformando e incorporando un acervo conceptual y actividades de reflexión en las prácticas artísticas.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En estos grados se recomienda desarrollar procesos que integren las diferentes prácticas </w:t>
            </w:r>
            <w:r w:rsidRPr="00BF1A90">
              <w:rPr>
                <w:b/>
                <w:sz w:val="18"/>
                <w:szCs w:val="18"/>
              </w:rPr>
              <w:lastRenderedPageBreak/>
              <w:t xml:space="preserve">artísticas (danza, teatro, artes visuales, música y literatura) de manera articulada con otros campos de conocimiento. En este nivel, el juego y la experimentación con distintos estímulos sensoriales, el color, el sonido, el movimiento, potencian la sensibilidad del niño, su expresión creativa y sus capacidades simbólicas, por medio de la representación gráfica de su percepción del mundo.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El desarrollo de la expresión simbólica se enriquece desde la experiencia estética que le provoca su contacto con diferentes ambientes de aprendizaje.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Además, desde el punto de vista de la comprensión, dichos ambientes específicos del arte le permiten al niño familiarizarse de manera concreta con nociones relativas a los códigos artísticos e igualmente, con pautas y normas que regulan los comportamientos y el trabajo en el aula.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La sensibilidad sonora se desarrolla desde el propio ritmo orgánico del estudiante y desde su posibilidad de escuchar y apreciar diferentes sonidos que se dan en la naturaleza y en la música. Esta sensibilización se logra a partir de rondas, juegos rítmicos y gestuales, de la entonación de canciones y la manipulación de instrumentos sencillos. </w:t>
            </w:r>
          </w:p>
          <w:p w:rsidR="000A418B" w:rsidRDefault="000A418B" w:rsidP="00910E7B">
            <w:pPr>
              <w:jc w:val="both"/>
              <w:rPr>
                <w:b/>
                <w:sz w:val="18"/>
                <w:szCs w:val="18"/>
              </w:rPr>
            </w:pPr>
          </w:p>
          <w:p w:rsidR="000A418B" w:rsidRPr="00BF1A90" w:rsidRDefault="000A418B" w:rsidP="00910E7B">
            <w:pPr>
              <w:jc w:val="both"/>
              <w:rPr>
                <w:rFonts w:ascii="Arial" w:hAnsi="Arial" w:cs="Arial"/>
                <w:b/>
                <w:sz w:val="18"/>
                <w:szCs w:val="18"/>
              </w:rPr>
            </w:pPr>
            <w:r w:rsidRPr="00BF1A90">
              <w:rPr>
                <w:b/>
                <w:sz w:val="18"/>
                <w:szCs w:val="18"/>
              </w:rPr>
              <w:t>Finalmente, son recomendables para el desarrollo de competencias comunicativas, la lectura y creación de cuentos, los cuales enriquecen la fantasía e imaginación del niño, suscitan la creación de mundos posibles y seres que los habitan, permiten identificar secuencias, predecir los eventos y las situaciones por venir.</w:t>
            </w:r>
          </w:p>
        </w:tc>
        <w:tc>
          <w:tcPr>
            <w:tcW w:w="2355" w:type="dxa"/>
            <w:shd w:val="clear" w:color="auto" w:fill="FBD4B4" w:themeFill="accent6" w:themeFillTint="66"/>
          </w:tcPr>
          <w:p w:rsidR="000A418B" w:rsidRDefault="000A418B" w:rsidP="00910E7B">
            <w:pPr>
              <w:jc w:val="both"/>
              <w:rPr>
                <w:rFonts w:ascii="Arial" w:hAnsi="Arial" w:cs="Arial"/>
                <w:sz w:val="16"/>
                <w:szCs w:val="16"/>
              </w:rPr>
            </w:pPr>
          </w:p>
          <w:p w:rsidR="000A418B" w:rsidRPr="005800EA" w:rsidRDefault="000A418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Sistemas simbólicos no verbales.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Signo, sentido y significado.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Funcionamiento comunicativo y semiótico.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 xml:space="preserve">Abordar el estudio del aspecto cultural y social que </w:t>
            </w:r>
            <w:r>
              <w:rPr>
                <w:rFonts w:ascii="Arial" w:hAnsi="Arial" w:cs="Arial"/>
                <w:sz w:val="16"/>
                <w:szCs w:val="16"/>
              </w:rPr>
              <w:lastRenderedPageBreak/>
              <w:t>determinan la naturaleza y el uso de los sistemas simbólicos.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0A418B" w:rsidRDefault="000A418B" w:rsidP="00910E7B">
            <w:pPr>
              <w:jc w:val="both"/>
              <w:rPr>
                <w:rFonts w:ascii="Arial" w:hAnsi="Arial" w:cs="Arial"/>
                <w:sz w:val="16"/>
                <w:szCs w:val="16"/>
              </w:rPr>
            </w:pPr>
            <w:r>
              <w:rPr>
                <w:rFonts w:ascii="Arial" w:hAnsi="Arial" w:cs="Arial"/>
                <w:sz w:val="16"/>
                <w:szCs w:val="16"/>
              </w:rPr>
              <w:t>Internet</w:t>
            </w:r>
          </w:p>
          <w:p w:rsidR="000A418B" w:rsidRDefault="000A418B" w:rsidP="00910E7B">
            <w:pPr>
              <w:jc w:val="both"/>
              <w:rPr>
                <w:rFonts w:ascii="Arial" w:hAnsi="Arial" w:cs="Arial"/>
                <w:sz w:val="16"/>
                <w:szCs w:val="16"/>
              </w:rPr>
            </w:pPr>
            <w:r>
              <w:rPr>
                <w:rFonts w:ascii="Arial" w:hAnsi="Arial" w:cs="Arial"/>
                <w:sz w:val="16"/>
                <w:szCs w:val="16"/>
              </w:rPr>
              <w:t>Multimedia</w:t>
            </w:r>
          </w:p>
          <w:p w:rsidR="000A418B" w:rsidRDefault="000A418B" w:rsidP="00910E7B">
            <w:pPr>
              <w:jc w:val="both"/>
              <w:rPr>
                <w:rFonts w:ascii="Arial" w:hAnsi="Arial" w:cs="Arial"/>
                <w:sz w:val="16"/>
                <w:szCs w:val="16"/>
              </w:rPr>
            </w:pPr>
            <w:r>
              <w:rPr>
                <w:rFonts w:ascii="Arial" w:hAnsi="Arial" w:cs="Arial"/>
                <w:sz w:val="16"/>
                <w:szCs w:val="16"/>
              </w:rPr>
              <w:t>Blogs</w:t>
            </w:r>
          </w:p>
          <w:p w:rsidR="000A418B" w:rsidRDefault="000A418B" w:rsidP="00910E7B">
            <w:pPr>
              <w:jc w:val="both"/>
              <w:rPr>
                <w:rFonts w:ascii="Arial" w:hAnsi="Arial" w:cs="Arial"/>
                <w:sz w:val="16"/>
                <w:szCs w:val="16"/>
              </w:rPr>
            </w:pPr>
            <w:r>
              <w:rPr>
                <w:rFonts w:ascii="Arial" w:hAnsi="Arial" w:cs="Arial"/>
                <w:sz w:val="16"/>
                <w:szCs w:val="16"/>
              </w:rPr>
              <w:t>Redes sociales</w:t>
            </w:r>
          </w:p>
          <w:p w:rsidR="000A418B" w:rsidRDefault="000A418B" w:rsidP="00910E7B">
            <w:pPr>
              <w:jc w:val="both"/>
              <w:rPr>
                <w:rFonts w:ascii="Arial" w:hAnsi="Arial" w:cs="Arial"/>
                <w:sz w:val="16"/>
                <w:szCs w:val="16"/>
              </w:rPr>
            </w:pPr>
            <w:r>
              <w:rPr>
                <w:rFonts w:ascii="Arial" w:hAnsi="Arial" w:cs="Arial"/>
                <w:sz w:val="16"/>
                <w:szCs w:val="16"/>
              </w:rPr>
              <w:t>Páginas web</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0A418B" w:rsidRDefault="000A418B" w:rsidP="00910E7B">
            <w:pPr>
              <w:jc w:val="both"/>
              <w:rPr>
                <w:rFonts w:ascii="Arial" w:hAnsi="Arial" w:cs="Arial"/>
                <w:sz w:val="16"/>
                <w:szCs w:val="16"/>
              </w:rPr>
            </w:pPr>
            <w:r>
              <w:rPr>
                <w:rFonts w:ascii="Arial" w:hAnsi="Arial" w:cs="Arial"/>
                <w:sz w:val="16"/>
                <w:szCs w:val="16"/>
              </w:rPr>
              <w:t>Informativos</w:t>
            </w:r>
          </w:p>
          <w:p w:rsidR="000A418B" w:rsidRDefault="000A418B" w:rsidP="00910E7B">
            <w:pPr>
              <w:jc w:val="both"/>
              <w:rPr>
                <w:rFonts w:ascii="Arial" w:hAnsi="Arial" w:cs="Arial"/>
                <w:sz w:val="16"/>
                <w:szCs w:val="16"/>
              </w:rPr>
            </w:pPr>
            <w:r>
              <w:rPr>
                <w:rFonts w:ascii="Arial" w:hAnsi="Arial" w:cs="Arial"/>
                <w:sz w:val="16"/>
                <w:szCs w:val="16"/>
              </w:rPr>
              <w:t>Científicos</w:t>
            </w:r>
          </w:p>
          <w:p w:rsidR="000A418B" w:rsidRDefault="000A418B" w:rsidP="00910E7B">
            <w:pPr>
              <w:jc w:val="both"/>
              <w:rPr>
                <w:rFonts w:ascii="Arial" w:hAnsi="Arial" w:cs="Arial"/>
                <w:sz w:val="16"/>
                <w:szCs w:val="16"/>
              </w:rPr>
            </w:pPr>
            <w:r>
              <w:rPr>
                <w:rFonts w:ascii="Arial" w:hAnsi="Arial" w:cs="Arial"/>
                <w:sz w:val="16"/>
                <w:szCs w:val="16"/>
              </w:rPr>
              <w:t>Publicitarios</w:t>
            </w:r>
          </w:p>
          <w:p w:rsidR="000A418B" w:rsidRDefault="000A418B" w:rsidP="00910E7B">
            <w:pPr>
              <w:jc w:val="both"/>
              <w:rPr>
                <w:rFonts w:ascii="Arial" w:hAnsi="Arial" w:cs="Arial"/>
                <w:sz w:val="16"/>
                <w:szCs w:val="16"/>
              </w:rPr>
            </w:pPr>
            <w:r>
              <w:rPr>
                <w:rFonts w:ascii="Arial" w:hAnsi="Arial" w:cs="Arial"/>
                <w:sz w:val="16"/>
                <w:szCs w:val="16"/>
              </w:rPr>
              <w:t>Entretenimiento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0A418B" w:rsidRDefault="000A418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0A418B"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r>
              <w:rPr>
                <w:rFonts w:ascii="Arial" w:hAnsi="Arial" w:cs="Arial"/>
                <w:sz w:val="16"/>
                <w:szCs w:val="16"/>
              </w:rPr>
              <w:t>Dominio producción textual.</w:t>
            </w:r>
          </w:p>
        </w:tc>
      </w:tr>
      <w:tr w:rsidR="000A418B" w:rsidRPr="00BF1A90" w:rsidTr="00910E7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vMerge w:val="restart"/>
          </w:tcPr>
          <w:p w:rsidR="000A418B" w:rsidRPr="00BF1A90" w:rsidRDefault="000A418B" w:rsidP="00910E7B">
            <w:pPr>
              <w:jc w:val="both"/>
              <w:rPr>
                <w:rFonts w:ascii="Arial" w:hAnsi="Arial" w:cs="Arial"/>
                <w:b/>
                <w:sz w:val="16"/>
                <w:szCs w:val="16"/>
              </w:rPr>
            </w:pPr>
          </w:p>
        </w:tc>
        <w:tc>
          <w:tcPr>
            <w:tcW w:w="2220" w:type="dxa"/>
            <w:vMerge w:val="restart"/>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BD4B4" w:themeFill="accent6" w:themeFillTint="66"/>
          </w:tcPr>
          <w:p w:rsidR="000A418B" w:rsidRPr="00BF1A90" w:rsidRDefault="000A418B" w:rsidP="00910E7B">
            <w:pPr>
              <w:jc w:val="both"/>
              <w:rPr>
                <w:rFonts w:ascii="Arial" w:hAnsi="Arial" w:cs="Arial"/>
                <w:b/>
                <w:sz w:val="16"/>
                <w:szCs w:val="16"/>
              </w:rPr>
            </w:pPr>
          </w:p>
        </w:tc>
        <w:tc>
          <w:tcPr>
            <w:tcW w:w="2355" w:type="dxa"/>
            <w:shd w:val="clear" w:color="auto" w:fill="FBD4B4" w:themeFill="accent6" w:themeFillTint="66"/>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PARA FORMULAR Y APLICAR MÉTODOS PARA REPRESENTARLAS.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0A418B" w:rsidRPr="00BF1A90" w:rsidTr="00910E7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tcPr>
          <w:p w:rsidR="000A418B" w:rsidRPr="00BF1A90" w:rsidRDefault="000A418B" w:rsidP="00910E7B">
            <w:pPr>
              <w:jc w:val="both"/>
              <w:rPr>
                <w:rFonts w:ascii="Arial" w:hAnsi="Arial" w:cs="Arial"/>
                <w:b/>
                <w:sz w:val="16"/>
                <w:szCs w:val="16"/>
              </w:rPr>
            </w:pPr>
          </w:p>
        </w:tc>
        <w:tc>
          <w:tcPr>
            <w:tcW w:w="1726" w:type="dxa"/>
            <w:vMerge/>
          </w:tcPr>
          <w:p w:rsidR="000A418B" w:rsidRPr="00BF1A90" w:rsidRDefault="000A418B" w:rsidP="00910E7B">
            <w:pPr>
              <w:jc w:val="both"/>
              <w:rPr>
                <w:rFonts w:ascii="Arial" w:hAnsi="Arial" w:cs="Arial"/>
                <w:sz w:val="16"/>
                <w:szCs w:val="16"/>
              </w:rPr>
            </w:pPr>
          </w:p>
        </w:tc>
        <w:tc>
          <w:tcPr>
            <w:tcW w:w="2220" w:type="dxa"/>
            <w:vMerge/>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BF1A90" w:rsidRDefault="000A418B" w:rsidP="00910E7B">
            <w:pPr>
              <w:jc w:val="both"/>
              <w:rPr>
                <w:rFonts w:ascii="Arial" w:hAnsi="Arial" w:cs="Arial"/>
                <w:sz w:val="16"/>
                <w:szCs w:val="16"/>
              </w:rPr>
            </w:pPr>
          </w:p>
        </w:tc>
        <w:tc>
          <w:tcPr>
            <w:tcW w:w="3969" w:type="dxa"/>
            <w:gridSpan w:val="3"/>
            <w:shd w:val="clear" w:color="auto" w:fill="FBD4B4" w:themeFill="accent6" w:themeFillTint="66"/>
          </w:tcPr>
          <w:p w:rsidR="000A418B" w:rsidRPr="00BF1A90" w:rsidRDefault="000A418B" w:rsidP="00910E7B">
            <w:pPr>
              <w:jc w:val="both"/>
              <w:rPr>
                <w:rFonts w:ascii="Arial" w:hAnsi="Arial" w:cs="Arial"/>
                <w:sz w:val="16"/>
                <w:szCs w:val="16"/>
              </w:rPr>
            </w:pPr>
          </w:p>
        </w:tc>
        <w:tc>
          <w:tcPr>
            <w:tcW w:w="2355" w:type="dxa"/>
            <w:shd w:val="clear" w:color="auto" w:fill="FBD4B4" w:themeFill="accent6" w:themeFillTint="66"/>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5800EA"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0A418B" w:rsidRPr="00BF1A90" w:rsidRDefault="000A418B" w:rsidP="00910E7B">
            <w:pPr>
              <w:jc w:val="both"/>
              <w:rPr>
                <w:rFonts w:ascii="Arial" w:hAnsi="Arial" w:cs="Arial"/>
                <w:sz w:val="16"/>
                <w:szCs w:val="16"/>
              </w:rPr>
            </w:pPr>
          </w:p>
        </w:tc>
      </w:tr>
      <w:tr w:rsidR="000A418B" w:rsidRPr="00BF1A90" w:rsidTr="00910E7B">
        <w:trPr>
          <w:trHeight w:val="2576"/>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b/>
                <w:sz w:val="16"/>
                <w:szCs w:val="16"/>
              </w:rPr>
            </w:pPr>
          </w:p>
        </w:tc>
        <w:tc>
          <w:tcPr>
            <w:tcW w:w="2220" w:type="dxa"/>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Pr="00BF1A90" w:rsidRDefault="000A418B" w:rsidP="00910E7B">
            <w:pPr>
              <w:jc w:val="both"/>
              <w:rPr>
                <w:rFonts w:ascii="Arial" w:hAnsi="Arial" w:cs="Arial"/>
                <w:b/>
                <w:sz w:val="16"/>
                <w:szCs w:val="16"/>
              </w:rPr>
            </w:pPr>
          </w:p>
        </w:tc>
        <w:tc>
          <w:tcPr>
            <w:tcW w:w="3969" w:type="dxa"/>
            <w:gridSpan w:val="3"/>
            <w:shd w:val="clear" w:color="auto" w:fill="FBD4B4" w:themeFill="accent6" w:themeFillTint="66"/>
          </w:tcPr>
          <w:p w:rsidR="000A418B" w:rsidRPr="00BF1A90" w:rsidRDefault="000A418B" w:rsidP="00910E7B">
            <w:pPr>
              <w:jc w:val="both"/>
              <w:rPr>
                <w:rFonts w:ascii="Arial" w:hAnsi="Arial" w:cs="Arial"/>
                <w:b/>
                <w:sz w:val="16"/>
                <w:szCs w:val="16"/>
              </w:rPr>
            </w:pPr>
          </w:p>
        </w:tc>
        <w:tc>
          <w:tcPr>
            <w:tcW w:w="2355" w:type="dxa"/>
            <w:shd w:val="clear" w:color="auto" w:fill="FBD4B4" w:themeFill="accent6" w:themeFillTint="66"/>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0A418B" w:rsidRDefault="000A418B" w:rsidP="000A418B">
      <w:pPr>
        <w:jc w:val="both"/>
        <w:rPr>
          <w:rFonts w:ascii="Arial" w:hAnsi="Arial" w:cs="Arial"/>
        </w:rPr>
      </w:pPr>
    </w:p>
    <w:p w:rsidR="00BF1A90" w:rsidRDefault="00BF1A90" w:rsidP="006A7A5F">
      <w:pPr>
        <w:jc w:val="both"/>
        <w:rPr>
          <w:rFonts w:ascii="Arial" w:hAnsi="Arial" w:cs="Arial"/>
        </w:rPr>
      </w:pPr>
    </w:p>
    <w:p w:rsidR="006A7A5F" w:rsidRDefault="006A7A5F" w:rsidP="006A7A5F">
      <w:pPr>
        <w:jc w:val="both"/>
        <w:rPr>
          <w:rFonts w:ascii="Arial" w:hAnsi="Arial" w:cs="Arial"/>
        </w:rPr>
      </w:pPr>
    </w:p>
    <w:p w:rsidR="00BF1A90" w:rsidRDefault="00BF1A90"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0A418B" w:rsidRPr="003637CE" w:rsidRDefault="000A418B" w:rsidP="000A418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0336" behindDoc="1" locked="0" layoutInCell="1" allowOverlap="1" wp14:anchorId="6DFD3017" wp14:editId="252AD0CD">
            <wp:simplePos x="0" y="0"/>
            <wp:positionH relativeFrom="column">
              <wp:posOffset>5469107</wp:posOffset>
            </wp:positionH>
            <wp:positionV relativeFrom="paragraph">
              <wp:posOffset>-293326</wp:posOffset>
            </wp:positionV>
            <wp:extent cx="3678865" cy="1984648"/>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1360" behindDoc="1" locked="0" layoutInCell="1" allowOverlap="1" wp14:anchorId="76991845" wp14:editId="6A44FA10">
            <wp:simplePos x="0" y="0"/>
            <wp:positionH relativeFrom="column">
              <wp:posOffset>-644525</wp:posOffset>
            </wp:positionH>
            <wp:positionV relativeFrom="paragraph">
              <wp:posOffset>-895350</wp:posOffset>
            </wp:positionV>
            <wp:extent cx="985520" cy="903605"/>
            <wp:effectExtent l="0" t="0" r="5080" b="0"/>
            <wp:wrapNone/>
            <wp:docPr id="1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0A418B" w:rsidRPr="003637CE" w:rsidRDefault="000A418B" w:rsidP="000A418B">
      <w:pPr>
        <w:jc w:val="center"/>
        <w:rPr>
          <w:rFonts w:ascii="Arial" w:hAnsi="Arial" w:cs="Arial"/>
          <w:b/>
          <w:sz w:val="18"/>
          <w:szCs w:val="18"/>
        </w:rPr>
      </w:pPr>
      <w:r w:rsidRPr="003637CE">
        <w:rPr>
          <w:rFonts w:ascii="Arial" w:hAnsi="Arial" w:cs="Arial"/>
          <w:b/>
          <w:sz w:val="18"/>
          <w:szCs w:val="18"/>
        </w:rPr>
        <w:t>TALLERES POR ÁREAS</w:t>
      </w:r>
    </w:p>
    <w:p w:rsidR="000A418B" w:rsidRPr="003637CE" w:rsidRDefault="000A418B" w:rsidP="000A418B">
      <w:pPr>
        <w:jc w:val="center"/>
        <w:rPr>
          <w:rFonts w:ascii="Arial" w:hAnsi="Arial" w:cs="Arial"/>
          <w:b/>
          <w:sz w:val="18"/>
          <w:szCs w:val="18"/>
        </w:rPr>
      </w:pPr>
      <w:r w:rsidRPr="003637CE">
        <w:rPr>
          <w:rFonts w:ascii="Arial" w:hAnsi="Arial" w:cs="Arial"/>
          <w:b/>
          <w:sz w:val="18"/>
          <w:szCs w:val="18"/>
        </w:rPr>
        <w:t>DEL 27 DE JULIO AL 7 DE AGOSTO DE 2015</w:t>
      </w:r>
    </w:p>
    <w:p w:rsidR="000A418B" w:rsidRDefault="000A418B" w:rsidP="000A418B">
      <w:pPr>
        <w:jc w:val="both"/>
        <w:rPr>
          <w:b/>
          <w:u w:val="single"/>
        </w:rPr>
      </w:pPr>
    </w:p>
    <w:p w:rsidR="000A418B" w:rsidRDefault="000A418B" w:rsidP="000A418B">
      <w:pPr>
        <w:jc w:val="both"/>
        <w:rPr>
          <w:b/>
          <w:u w:val="single"/>
        </w:rPr>
      </w:pPr>
    </w:p>
    <w:p w:rsidR="000A418B" w:rsidRPr="00112E28" w:rsidRDefault="000A418B" w:rsidP="000A418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0A418B" w:rsidRDefault="000A418B" w:rsidP="000A418B">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p w:rsidR="000A418B" w:rsidRPr="000E1AEE" w:rsidRDefault="000A418B" w:rsidP="000A418B">
      <w:pPr>
        <w:jc w:val="both"/>
        <w:rPr>
          <w:rFonts w:ascii="Arial" w:hAnsi="Arial"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0A418B" w:rsidRPr="00BF1A90" w:rsidTr="00910E7B">
        <w:trPr>
          <w:trHeight w:val="500"/>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0A418B" w:rsidRPr="00BF1A90" w:rsidRDefault="000A418B" w:rsidP="00910E7B">
            <w:pPr>
              <w:jc w:val="center"/>
              <w:rPr>
                <w:rFonts w:ascii="Arial" w:hAnsi="Arial" w:cs="Arial"/>
                <w:b/>
                <w:sz w:val="16"/>
                <w:szCs w:val="16"/>
                <w:u w:val="single"/>
              </w:rPr>
            </w:pPr>
          </w:p>
        </w:tc>
        <w:tc>
          <w:tcPr>
            <w:tcW w:w="5885" w:type="dxa"/>
            <w:gridSpan w:val="3"/>
          </w:tcPr>
          <w:p w:rsidR="000A418B"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0A418B" w:rsidRPr="00BF1A90"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BD4B4" w:themeFill="accent6" w:themeFillTint="66"/>
          </w:tcPr>
          <w:p w:rsidR="000A418B" w:rsidRPr="00BF1A90" w:rsidRDefault="000A418B" w:rsidP="00910E7B">
            <w:pPr>
              <w:jc w:val="both"/>
              <w:rPr>
                <w:rFonts w:ascii="Arial" w:hAnsi="Arial" w:cs="Arial"/>
                <w:sz w:val="16"/>
                <w:szCs w:val="16"/>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3º </w:t>
            </w:r>
          </w:p>
        </w:tc>
      </w:tr>
      <w:tr w:rsidR="000A418B" w:rsidRPr="00BF1A90" w:rsidTr="00910E7B">
        <w:trPr>
          <w:trHeight w:val="73"/>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726"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2220"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1939"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c>
          <w:tcPr>
            <w:tcW w:w="1276"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275"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1418"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2355"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r>
      <w:tr w:rsidR="000A418B" w:rsidRPr="00BF1A90" w:rsidTr="00910E7B">
        <w:trPr>
          <w:trHeight w:val="347"/>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2º MATINAL Y VESPERTINA</w:t>
            </w: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tc>
        <w:tc>
          <w:tcPr>
            <w:tcW w:w="2220" w:type="dxa"/>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BD4B4" w:themeFill="accent6" w:themeFillTint="66"/>
          </w:tcPr>
          <w:p w:rsidR="000A418B" w:rsidRDefault="000A418B" w:rsidP="00910E7B">
            <w:pPr>
              <w:jc w:val="both"/>
              <w:rPr>
                <w:b/>
                <w:sz w:val="18"/>
                <w:szCs w:val="18"/>
              </w:rPr>
            </w:pPr>
            <w:r w:rsidRPr="00BF1A90">
              <w:rPr>
                <w:b/>
                <w:sz w:val="18"/>
                <w:szCs w:val="18"/>
              </w:rPr>
              <w:t xml:space="preserve">El primer conjunto de grados hace énfasis en el desarrollo de la sensibilidad y en procesos de recepción, creación y socialización basados inicialmente en el juego y progresivamente en la vinculación del estudiante a actividades propias de varias prácticas artísticas. Se trata de un periodo de sensibilización ante los lenguajes artísticos, a partir de la lúdica y el aprendizaje intuitivo de nociones generales relativas al arte y sus técnicas. Luego, esta mediación lúdica se debe ir transformando e incorporando un acervo conceptual y actividades de reflexión en las prácticas artísticas.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En estos grados se recomienda desarrollar procesos que integren las diferentes prácticas </w:t>
            </w:r>
            <w:r w:rsidRPr="00BF1A90">
              <w:rPr>
                <w:b/>
                <w:sz w:val="18"/>
                <w:szCs w:val="18"/>
              </w:rPr>
              <w:lastRenderedPageBreak/>
              <w:t xml:space="preserve">artísticas (danza, teatro, artes visuales, música y literatura) de manera articulada con otros campos de conocimiento. En este nivel, el juego y la experimentación con distintos estímulos sensoriales, el color, el sonido, el movimiento, potencian la sensibilidad del niño, su expresión creativa y sus capacidades simbólicas, por medio de la representación gráfica de su percepción del mundo.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El desarrollo de la expresión simbólica se enriquece desde la experiencia estética que le provoca su contacto con diferentes ambientes de aprendizaje.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Además, desde el punto de vista de la comprensión, dichos ambientes específicos del arte le permiten al niño familiarizarse de manera concreta con nociones relativas a los códigos artísticos e igualmente, con pautas y normas que regulan los comportamientos y el trabajo en el aula.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La sensibilidad sonora se desarrolla desde el propio ritmo orgánico del estudiante y desde su posibilidad de escuchar y apreciar diferentes sonidos que se dan en la naturaleza y en la música. Esta sensibilización se logra a partir de rondas, juegos rítmicos y gestuales, de la entonación de canciones y la manipulación de instrumentos sencillos. </w:t>
            </w:r>
          </w:p>
          <w:p w:rsidR="000A418B" w:rsidRDefault="000A418B" w:rsidP="00910E7B">
            <w:pPr>
              <w:jc w:val="both"/>
              <w:rPr>
                <w:b/>
                <w:sz w:val="18"/>
                <w:szCs w:val="18"/>
              </w:rPr>
            </w:pPr>
          </w:p>
          <w:p w:rsidR="000A418B" w:rsidRPr="00BF1A90" w:rsidRDefault="000A418B" w:rsidP="00910E7B">
            <w:pPr>
              <w:jc w:val="both"/>
              <w:rPr>
                <w:rFonts w:ascii="Arial" w:hAnsi="Arial" w:cs="Arial"/>
                <w:b/>
                <w:sz w:val="18"/>
                <w:szCs w:val="18"/>
              </w:rPr>
            </w:pPr>
            <w:r w:rsidRPr="00BF1A90">
              <w:rPr>
                <w:b/>
                <w:sz w:val="18"/>
                <w:szCs w:val="18"/>
              </w:rPr>
              <w:t>Finalmente, son recomendables para el desarrollo de competencias comunicativas, la lectura y creación de cuentos, los cuales enriquecen la fantasía e imaginación del niño, suscitan la creación de mundos posibles y seres que los habitan, permiten identificar secuencias, predecir los eventos y las situaciones por venir.</w:t>
            </w:r>
          </w:p>
        </w:tc>
        <w:tc>
          <w:tcPr>
            <w:tcW w:w="2355" w:type="dxa"/>
            <w:shd w:val="clear" w:color="auto" w:fill="FBD4B4" w:themeFill="accent6" w:themeFillTint="66"/>
          </w:tcPr>
          <w:p w:rsidR="000A418B" w:rsidRDefault="000A418B" w:rsidP="00910E7B">
            <w:pPr>
              <w:jc w:val="both"/>
              <w:rPr>
                <w:rFonts w:ascii="Arial" w:hAnsi="Arial" w:cs="Arial"/>
                <w:sz w:val="16"/>
                <w:szCs w:val="16"/>
              </w:rPr>
            </w:pPr>
          </w:p>
          <w:p w:rsidR="000A418B" w:rsidRPr="005800EA" w:rsidRDefault="000A418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Sistemas simbólicos no verbales.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Signo, sentido y significado.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Funcionamiento comunicativo y semiótico.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 xml:space="preserve">Abordar el estudio del aspecto cultural y social que </w:t>
            </w:r>
            <w:r>
              <w:rPr>
                <w:rFonts w:ascii="Arial" w:hAnsi="Arial" w:cs="Arial"/>
                <w:sz w:val="16"/>
                <w:szCs w:val="16"/>
              </w:rPr>
              <w:lastRenderedPageBreak/>
              <w:t>determinan la naturaleza y el uso de los sistemas simbólicos.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0A418B" w:rsidRDefault="000A418B" w:rsidP="00910E7B">
            <w:pPr>
              <w:jc w:val="both"/>
              <w:rPr>
                <w:rFonts w:ascii="Arial" w:hAnsi="Arial" w:cs="Arial"/>
                <w:sz w:val="16"/>
                <w:szCs w:val="16"/>
              </w:rPr>
            </w:pPr>
            <w:r>
              <w:rPr>
                <w:rFonts w:ascii="Arial" w:hAnsi="Arial" w:cs="Arial"/>
                <w:sz w:val="16"/>
                <w:szCs w:val="16"/>
              </w:rPr>
              <w:t>Internet</w:t>
            </w:r>
          </w:p>
          <w:p w:rsidR="000A418B" w:rsidRDefault="000A418B" w:rsidP="00910E7B">
            <w:pPr>
              <w:jc w:val="both"/>
              <w:rPr>
                <w:rFonts w:ascii="Arial" w:hAnsi="Arial" w:cs="Arial"/>
                <w:sz w:val="16"/>
                <w:szCs w:val="16"/>
              </w:rPr>
            </w:pPr>
            <w:r>
              <w:rPr>
                <w:rFonts w:ascii="Arial" w:hAnsi="Arial" w:cs="Arial"/>
                <w:sz w:val="16"/>
                <w:szCs w:val="16"/>
              </w:rPr>
              <w:t>Multimedia</w:t>
            </w:r>
          </w:p>
          <w:p w:rsidR="000A418B" w:rsidRDefault="000A418B" w:rsidP="00910E7B">
            <w:pPr>
              <w:jc w:val="both"/>
              <w:rPr>
                <w:rFonts w:ascii="Arial" w:hAnsi="Arial" w:cs="Arial"/>
                <w:sz w:val="16"/>
                <w:szCs w:val="16"/>
              </w:rPr>
            </w:pPr>
            <w:r>
              <w:rPr>
                <w:rFonts w:ascii="Arial" w:hAnsi="Arial" w:cs="Arial"/>
                <w:sz w:val="16"/>
                <w:szCs w:val="16"/>
              </w:rPr>
              <w:t>Blogs</w:t>
            </w:r>
          </w:p>
          <w:p w:rsidR="000A418B" w:rsidRDefault="000A418B" w:rsidP="00910E7B">
            <w:pPr>
              <w:jc w:val="both"/>
              <w:rPr>
                <w:rFonts w:ascii="Arial" w:hAnsi="Arial" w:cs="Arial"/>
                <w:sz w:val="16"/>
                <w:szCs w:val="16"/>
              </w:rPr>
            </w:pPr>
            <w:r>
              <w:rPr>
                <w:rFonts w:ascii="Arial" w:hAnsi="Arial" w:cs="Arial"/>
                <w:sz w:val="16"/>
                <w:szCs w:val="16"/>
              </w:rPr>
              <w:t>Redes sociales</w:t>
            </w:r>
          </w:p>
          <w:p w:rsidR="000A418B" w:rsidRDefault="000A418B" w:rsidP="00910E7B">
            <w:pPr>
              <w:jc w:val="both"/>
              <w:rPr>
                <w:rFonts w:ascii="Arial" w:hAnsi="Arial" w:cs="Arial"/>
                <w:sz w:val="16"/>
                <w:szCs w:val="16"/>
              </w:rPr>
            </w:pPr>
            <w:r>
              <w:rPr>
                <w:rFonts w:ascii="Arial" w:hAnsi="Arial" w:cs="Arial"/>
                <w:sz w:val="16"/>
                <w:szCs w:val="16"/>
              </w:rPr>
              <w:t>Páginas web</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0A418B" w:rsidRDefault="000A418B" w:rsidP="00910E7B">
            <w:pPr>
              <w:jc w:val="both"/>
              <w:rPr>
                <w:rFonts w:ascii="Arial" w:hAnsi="Arial" w:cs="Arial"/>
                <w:sz w:val="16"/>
                <w:szCs w:val="16"/>
              </w:rPr>
            </w:pPr>
            <w:r>
              <w:rPr>
                <w:rFonts w:ascii="Arial" w:hAnsi="Arial" w:cs="Arial"/>
                <w:sz w:val="16"/>
                <w:szCs w:val="16"/>
              </w:rPr>
              <w:t>Informativos</w:t>
            </w:r>
          </w:p>
          <w:p w:rsidR="000A418B" w:rsidRDefault="000A418B" w:rsidP="00910E7B">
            <w:pPr>
              <w:jc w:val="both"/>
              <w:rPr>
                <w:rFonts w:ascii="Arial" w:hAnsi="Arial" w:cs="Arial"/>
                <w:sz w:val="16"/>
                <w:szCs w:val="16"/>
              </w:rPr>
            </w:pPr>
            <w:r>
              <w:rPr>
                <w:rFonts w:ascii="Arial" w:hAnsi="Arial" w:cs="Arial"/>
                <w:sz w:val="16"/>
                <w:szCs w:val="16"/>
              </w:rPr>
              <w:t>Científicos</w:t>
            </w:r>
          </w:p>
          <w:p w:rsidR="000A418B" w:rsidRDefault="000A418B" w:rsidP="00910E7B">
            <w:pPr>
              <w:jc w:val="both"/>
              <w:rPr>
                <w:rFonts w:ascii="Arial" w:hAnsi="Arial" w:cs="Arial"/>
                <w:sz w:val="16"/>
                <w:szCs w:val="16"/>
              </w:rPr>
            </w:pPr>
            <w:r>
              <w:rPr>
                <w:rFonts w:ascii="Arial" w:hAnsi="Arial" w:cs="Arial"/>
                <w:sz w:val="16"/>
                <w:szCs w:val="16"/>
              </w:rPr>
              <w:t>Publicitarios</w:t>
            </w:r>
          </w:p>
          <w:p w:rsidR="000A418B" w:rsidRDefault="000A418B" w:rsidP="00910E7B">
            <w:pPr>
              <w:jc w:val="both"/>
              <w:rPr>
                <w:rFonts w:ascii="Arial" w:hAnsi="Arial" w:cs="Arial"/>
                <w:sz w:val="16"/>
                <w:szCs w:val="16"/>
              </w:rPr>
            </w:pPr>
            <w:r>
              <w:rPr>
                <w:rFonts w:ascii="Arial" w:hAnsi="Arial" w:cs="Arial"/>
                <w:sz w:val="16"/>
                <w:szCs w:val="16"/>
              </w:rPr>
              <w:t>Entretenimiento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0A418B" w:rsidRDefault="000A418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0A418B"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r>
              <w:rPr>
                <w:rFonts w:ascii="Arial" w:hAnsi="Arial" w:cs="Arial"/>
                <w:sz w:val="16"/>
                <w:szCs w:val="16"/>
              </w:rPr>
              <w:t>Dominio producción textual.</w:t>
            </w:r>
          </w:p>
        </w:tc>
      </w:tr>
      <w:tr w:rsidR="000A418B" w:rsidRPr="00BF1A90" w:rsidTr="00910E7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vMerge w:val="restart"/>
          </w:tcPr>
          <w:p w:rsidR="000A418B" w:rsidRPr="00BF1A90" w:rsidRDefault="000A418B" w:rsidP="00910E7B">
            <w:pPr>
              <w:jc w:val="both"/>
              <w:rPr>
                <w:rFonts w:ascii="Arial" w:hAnsi="Arial" w:cs="Arial"/>
                <w:b/>
                <w:sz w:val="16"/>
                <w:szCs w:val="16"/>
              </w:rPr>
            </w:pPr>
          </w:p>
        </w:tc>
        <w:tc>
          <w:tcPr>
            <w:tcW w:w="2220" w:type="dxa"/>
            <w:vMerge w:val="restart"/>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BD4B4" w:themeFill="accent6" w:themeFillTint="66"/>
          </w:tcPr>
          <w:p w:rsidR="000A418B" w:rsidRPr="00BF1A90" w:rsidRDefault="000A418B" w:rsidP="00910E7B">
            <w:pPr>
              <w:jc w:val="both"/>
              <w:rPr>
                <w:rFonts w:ascii="Arial" w:hAnsi="Arial" w:cs="Arial"/>
                <w:b/>
                <w:sz w:val="16"/>
                <w:szCs w:val="16"/>
              </w:rPr>
            </w:pPr>
          </w:p>
        </w:tc>
        <w:tc>
          <w:tcPr>
            <w:tcW w:w="2355" w:type="dxa"/>
            <w:shd w:val="clear" w:color="auto" w:fill="FBD4B4" w:themeFill="accent6" w:themeFillTint="66"/>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PARA FORMULAR Y APLICAR MÉTODOS PARA REPRESENTARLAS.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0A418B" w:rsidRPr="00BF1A90" w:rsidTr="00910E7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tcPr>
          <w:p w:rsidR="000A418B" w:rsidRPr="00BF1A90" w:rsidRDefault="000A418B" w:rsidP="00910E7B">
            <w:pPr>
              <w:jc w:val="both"/>
              <w:rPr>
                <w:rFonts w:ascii="Arial" w:hAnsi="Arial" w:cs="Arial"/>
                <w:b/>
                <w:sz w:val="16"/>
                <w:szCs w:val="16"/>
              </w:rPr>
            </w:pPr>
          </w:p>
        </w:tc>
        <w:tc>
          <w:tcPr>
            <w:tcW w:w="1726" w:type="dxa"/>
            <w:vMerge/>
          </w:tcPr>
          <w:p w:rsidR="000A418B" w:rsidRPr="00BF1A90" w:rsidRDefault="000A418B" w:rsidP="00910E7B">
            <w:pPr>
              <w:jc w:val="both"/>
              <w:rPr>
                <w:rFonts w:ascii="Arial" w:hAnsi="Arial" w:cs="Arial"/>
                <w:sz w:val="16"/>
                <w:szCs w:val="16"/>
              </w:rPr>
            </w:pPr>
          </w:p>
        </w:tc>
        <w:tc>
          <w:tcPr>
            <w:tcW w:w="2220" w:type="dxa"/>
            <w:vMerge/>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BF1A90" w:rsidRDefault="000A418B" w:rsidP="00910E7B">
            <w:pPr>
              <w:jc w:val="both"/>
              <w:rPr>
                <w:rFonts w:ascii="Arial" w:hAnsi="Arial" w:cs="Arial"/>
                <w:sz w:val="16"/>
                <w:szCs w:val="16"/>
              </w:rPr>
            </w:pPr>
          </w:p>
        </w:tc>
        <w:tc>
          <w:tcPr>
            <w:tcW w:w="3969" w:type="dxa"/>
            <w:gridSpan w:val="3"/>
            <w:shd w:val="clear" w:color="auto" w:fill="FBD4B4" w:themeFill="accent6" w:themeFillTint="66"/>
          </w:tcPr>
          <w:p w:rsidR="000A418B" w:rsidRPr="00BF1A90" w:rsidRDefault="000A418B" w:rsidP="00910E7B">
            <w:pPr>
              <w:jc w:val="both"/>
              <w:rPr>
                <w:rFonts w:ascii="Arial" w:hAnsi="Arial" w:cs="Arial"/>
                <w:sz w:val="16"/>
                <w:szCs w:val="16"/>
              </w:rPr>
            </w:pPr>
          </w:p>
        </w:tc>
        <w:tc>
          <w:tcPr>
            <w:tcW w:w="2355" w:type="dxa"/>
            <w:shd w:val="clear" w:color="auto" w:fill="FBD4B4" w:themeFill="accent6" w:themeFillTint="66"/>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5800EA"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0A418B" w:rsidRPr="00BF1A90" w:rsidRDefault="000A418B" w:rsidP="00910E7B">
            <w:pPr>
              <w:jc w:val="both"/>
              <w:rPr>
                <w:rFonts w:ascii="Arial" w:hAnsi="Arial" w:cs="Arial"/>
                <w:sz w:val="16"/>
                <w:szCs w:val="16"/>
              </w:rPr>
            </w:pPr>
          </w:p>
        </w:tc>
      </w:tr>
      <w:tr w:rsidR="000A418B" w:rsidRPr="00BF1A90" w:rsidTr="00910E7B">
        <w:trPr>
          <w:trHeight w:val="2576"/>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b/>
                <w:sz w:val="16"/>
                <w:szCs w:val="16"/>
              </w:rPr>
            </w:pPr>
          </w:p>
        </w:tc>
        <w:tc>
          <w:tcPr>
            <w:tcW w:w="2220" w:type="dxa"/>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Pr="00BF1A90" w:rsidRDefault="000A418B" w:rsidP="00910E7B">
            <w:pPr>
              <w:jc w:val="both"/>
              <w:rPr>
                <w:rFonts w:ascii="Arial" w:hAnsi="Arial" w:cs="Arial"/>
                <w:b/>
                <w:sz w:val="16"/>
                <w:szCs w:val="16"/>
              </w:rPr>
            </w:pPr>
          </w:p>
        </w:tc>
        <w:tc>
          <w:tcPr>
            <w:tcW w:w="3969" w:type="dxa"/>
            <w:gridSpan w:val="3"/>
            <w:shd w:val="clear" w:color="auto" w:fill="FBD4B4" w:themeFill="accent6" w:themeFillTint="66"/>
          </w:tcPr>
          <w:p w:rsidR="000A418B" w:rsidRPr="00BF1A90" w:rsidRDefault="000A418B" w:rsidP="00910E7B">
            <w:pPr>
              <w:jc w:val="both"/>
              <w:rPr>
                <w:rFonts w:ascii="Arial" w:hAnsi="Arial" w:cs="Arial"/>
                <w:b/>
                <w:sz w:val="16"/>
                <w:szCs w:val="16"/>
              </w:rPr>
            </w:pPr>
          </w:p>
        </w:tc>
        <w:tc>
          <w:tcPr>
            <w:tcW w:w="2355" w:type="dxa"/>
            <w:shd w:val="clear" w:color="auto" w:fill="FBD4B4" w:themeFill="accent6" w:themeFillTint="66"/>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0A418B" w:rsidRDefault="000A418B" w:rsidP="006A7A5F">
      <w:pPr>
        <w:jc w:val="center"/>
        <w:rPr>
          <w:rFonts w:ascii="Arial" w:hAnsi="Arial" w:cs="Arial"/>
          <w:b/>
          <w:sz w:val="18"/>
          <w:szCs w:val="18"/>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0A418B" w:rsidRPr="003637CE" w:rsidRDefault="000A418B" w:rsidP="000A418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3408" behindDoc="1" locked="0" layoutInCell="1" allowOverlap="1" wp14:anchorId="6DFD3017" wp14:editId="252AD0CD">
            <wp:simplePos x="0" y="0"/>
            <wp:positionH relativeFrom="column">
              <wp:posOffset>5469107</wp:posOffset>
            </wp:positionH>
            <wp:positionV relativeFrom="paragraph">
              <wp:posOffset>-293326</wp:posOffset>
            </wp:positionV>
            <wp:extent cx="3678865" cy="1984648"/>
            <wp:effectExtent l="0" t="0" r="0" b="0"/>
            <wp:wrapNone/>
            <wp:docPr id="7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4432" behindDoc="1" locked="0" layoutInCell="1" allowOverlap="1" wp14:anchorId="76991845" wp14:editId="6A44FA10">
            <wp:simplePos x="0" y="0"/>
            <wp:positionH relativeFrom="column">
              <wp:posOffset>-644525</wp:posOffset>
            </wp:positionH>
            <wp:positionV relativeFrom="paragraph">
              <wp:posOffset>-895350</wp:posOffset>
            </wp:positionV>
            <wp:extent cx="985520" cy="903605"/>
            <wp:effectExtent l="0" t="0" r="5080" b="0"/>
            <wp:wrapNone/>
            <wp:docPr id="71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0A418B" w:rsidRPr="003637CE" w:rsidRDefault="000A418B" w:rsidP="000A418B">
      <w:pPr>
        <w:jc w:val="center"/>
        <w:rPr>
          <w:rFonts w:ascii="Arial" w:hAnsi="Arial" w:cs="Arial"/>
          <w:b/>
          <w:sz w:val="18"/>
          <w:szCs w:val="18"/>
        </w:rPr>
      </w:pPr>
      <w:r w:rsidRPr="003637CE">
        <w:rPr>
          <w:rFonts w:ascii="Arial" w:hAnsi="Arial" w:cs="Arial"/>
          <w:b/>
          <w:sz w:val="18"/>
          <w:szCs w:val="18"/>
        </w:rPr>
        <w:t>TALLERES POR ÁREAS</w:t>
      </w:r>
    </w:p>
    <w:p w:rsidR="000A418B" w:rsidRPr="003637CE" w:rsidRDefault="000A418B" w:rsidP="000A418B">
      <w:pPr>
        <w:jc w:val="center"/>
        <w:rPr>
          <w:rFonts w:ascii="Arial" w:hAnsi="Arial" w:cs="Arial"/>
          <w:b/>
          <w:sz w:val="18"/>
          <w:szCs w:val="18"/>
        </w:rPr>
      </w:pPr>
      <w:r w:rsidRPr="003637CE">
        <w:rPr>
          <w:rFonts w:ascii="Arial" w:hAnsi="Arial" w:cs="Arial"/>
          <w:b/>
          <w:sz w:val="18"/>
          <w:szCs w:val="18"/>
        </w:rPr>
        <w:t>DEL 27 DE JULIO AL 7 DE AGOSTO DE 2015</w:t>
      </w:r>
    </w:p>
    <w:p w:rsidR="000A418B" w:rsidRDefault="000A418B" w:rsidP="000A418B">
      <w:pPr>
        <w:jc w:val="both"/>
        <w:rPr>
          <w:b/>
          <w:u w:val="single"/>
        </w:rPr>
      </w:pPr>
    </w:p>
    <w:p w:rsidR="000A418B" w:rsidRDefault="000A418B" w:rsidP="000A418B">
      <w:pPr>
        <w:jc w:val="both"/>
        <w:rPr>
          <w:b/>
          <w:u w:val="single"/>
        </w:rPr>
      </w:pPr>
    </w:p>
    <w:p w:rsidR="000A418B" w:rsidRPr="00112E28" w:rsidRDefault="000A418B" w:rsidP="000A418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0A418B" w:rsidRDefault="000A418B" w:rsidP="000A418B">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p w:rsidR="000A418B" w:rsidRPr="000E1AEE" w:rsidRDefault="000A418B" w:rsidP="000A418B">
      <w:pPr>
        <w:jc w:val="both"/>
        <w:rPr>
          <w:rFonts w:ascii="Arial" w:hAnsi="Arial"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0A418B" w:rsidRPr="00BF1A90" w:rsidTr="00910E7B">
        <w:trPr>
          <w:trHeight w:val="500"/>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0A418B" w:rsidRPr="00BF1A90" w:rsidRDefault="000A418B" w:rsidP="00910E7B">
            <w:pPr>
              <w:jc w:val="center"/>
              <w:rPr>
                <w:rFonts w:ascii="Arial" w:hAnsi="Arial" w:cs="Arial"/>
                <w:b/>
                <w:sz w:val="16"/>
                <w:szCs w:val="16"/>
                <w:u w:val="single"/>
              </w:rPr>
            </w:pPr>
          </w:p>
        </w:tc>
        <w:tc>
          <w:tcPr>
            <w:tcW w:w="5885" w:type="dxa"/>
            <w:gridSpan w:val="3"/>
          </w:tcPr>
          <w:p w:rsidR="000A418B"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0A418B" w:rsidRPr="00BF1A90"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BD4B4" w:themeFill="accent6" w:themeFillTint="66"/>
          </w:tcPr>
          <w:p w:rsidR="000A418B" w:rsidRPr="00BF1A90" w:rsidRDefault="000A418B" w:rsidP="00910E7B">
            <w:pPr>
              <w:jc w:val="both"/>
              <w:rPr>
                <w:rFonts w:ascii="Arial" w:hAnsi="Arial" w:cs="Arial"/>
                <w:sz w:val="16"/>
                <w:szCs w:val="16"/>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3º </w:t>
            </w:r>
          </w:p>
        </w:tc>
      </w:tr>
      <w:tr w:rsidR="000A418B" w:rsidRPr="00BF1A90" w:rsidTr="00910E7B">
        <w:trPr>
          <w:trHeight w:val="73"/>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726"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2220"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1939"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c>
          <w:tcPr>
            <w:tcW w:w="1276"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275"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1418"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2355" w:type="dxa"/>
            <w:shd w:val="clear" w:color="auto" w:fill="FBD4B4" w:themeFill="accent6" w:themeFillTint="66"/>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r>
      <w:tr w:rsidR="000A418B" w:rsidRPr="00BF1A90" w:rsidTr="00910E7B">
        <w:trPr>
          <w:trHeight w:val="347"/>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3º MATINAL Y VESPERTINA</w:t>
            </w: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tc>
        <w:tc>
          <w:tcPr>
            <w:tcW w:w="2220" w:type="dxa"/>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BD4B4" w:themeFill="accent6" w:themeFillTint="66"/>
          </w:tcPr>
          <w:p w:rsidR="000A418B" w:rsidRDefault="000A418B" w:rsidP="00910E7B">
            <w:pPr>
              <w:jc w:val="both"/>
              <w:rPr>
                <w:b/>
                <w:sz w:val="18"/>
                <w:szCs w:val="18"/>
              </w:rPr>
            </w:pPr>
            <w:r w:rsidRPr="00BF1A90">
              <w:rPr>
                <w:b/>
                <w:sz w:val="18"/>
                <w:szCs w:val="18"/>
              </w:rPr>
              <w:t xml:space="preserve">El primer conjunto de grados hace énfasis en el desarrollo de la sensibilidad y en procesos de recepción, creación y socialización basados inicialmente en el juego y progresivamente en la vinculación del estudiante a actividades propias de varias prácticas artísticas. Se trata de un periodo de sensibilización ante los lenguajes artísticos, a partir de la lúdica y el aprendizaje intuitivo de nociones generales relativas al arte y sus técnicas. Luego, esta mediación lúdica se debe ir transformando e incorporando un acervo conceptual y actividades de reflexión en las prácticas artísticas.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En estos grados se recomienda desarrollar procesos que integren las diferentes prácticas </w:t>
            </w:r>
            <w:r w:rsidRPr="00BF1A90">
              <w:rPr>
                <w:b/>
                <w:sz w:val="18"/>
                <w:szCs w:val="18"/>
              </w:rPr>
              <w:lastRenderedPageBreak/>
              <w:t xml:space="preserve">artísticas (danza, teatro, artes visuales, música y literatura) de manera articulada con otros campos de conocimiento. En este nivel, el juego y la experimentación con distintos estímulos sensoriales, el color, el sonido, el movimiento, potencian la sensibilidad del niño, su expresión creativa y sus capacidades simbólicas, por medio de la representación gráfica de su percepción del mundo.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El desarrollo de la expresión simbólica se enriquece desde la experiencia estética que le provoca su contacto con diferentes ambientes de aprendizaje.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Además, desde el punto de vista de la comprensión, dichos ambientes específicos del arte le permiten al niño familiarizarse de manera concreta con nociones relativas a los códigos artísticos e igualmente, con pautas y normas que regulan los comportamientos y el trabajo en el aula. </w:t>
            </w:r>
          </w:p>
          <w:p w:rsidR="000A418B" w:rsidRDefault="000A418B" w:rsidP="00910E7B">
            <w:pPr>
              <w:jc w:val="both"/>
              <w:rPr>
                <w:b/>
                <w:sz w:val="18"/>
                <w:szCs w:val="18"/>
              </w:rPr>
            </w:pPr>
          </w:p>
          <w:p w:rsidR="000A418B" w:rsidRDefault="000A418B" w:rsidP="00910E7B">
            <w:pPr>
              <w:jc w:val="both"/>
              <w:rPr>
                <w:b/>
                <w:sz w:val="18"/>
                <w:szCs w:val="18"/>
              </w:rPr>
            </w:pPr>
            <w:r w:rsidRPr="00BF1A90">
              <w:rPr>
                <w:b/>
                <w:sz w:val="18"/>
                <w:szCs w:val="18"/>
              </w:rPr>
              <w:t xml:space="preserve">La sensibilidad sonora se desarrolla desde el propio ritmo orgánico del estudiante y desde su posibilidad de escuchar y apreciar diferentes sonidos que se dan en la naturaleza y en la música. Esta sensibilización se logra a partir de rondas, juegos rítmicos y gestuales, de la entonación de canciones y la manipulación de instrumentos sencillos. </w:t>
            </w:r>
          </w:p>
          <w:p w:rsidR="000A418B" w:rsidRDefault="000A418B" w:rsidP="00910E7B">
            <w:pPr>
              <w:jc w:val="both"/>
              <w:rPr>
                <w:b/>
                <w:sz w:val="18"/>
                <w:szCs w:val="18"/>
              </w:rPr>
            </w:pPr>
          </w:p>
          <w:p w:rsidR="000A418B" w:rsidRPr="00BF1A90" w:rsidRDefault="000A418B" w:rsidP="00910E7B">
            <w:pPr>
              <w:jc w:val="both"/>
              <w:rPr>
                <w:rFonts w:ascii="Arial" w:hAnsi="Arial" w:cs="Arial"/>
                <w:b/>
                <w:sz w:val="18"/>
                <w:szCs w:val="18"/>
              </w:rPr>
            </w:pPr>
            <w:r w:rsidRPr="00BF1A90">
              <w:rPr>
                <w:b/>
                <w:sz w:val="18"/>
                <w:szCs w:val="18"/>
              </w:rPr>
              <w:t>Finalmente, son recomendables para el desarrollo de competencias comunicativas, la lectura y creación de cuentos, los cuales enriquecen la fantasía e imaginación del niño, suscitan la creación de mundos posibles y seres que los habitan, permiten identificar secuencias, predecir los eventos y las situaciones por venir.</w:t>
            </w:r>
          </w:p>
        </w:tc>
        <w:tc>
          <w:tcPr>
            <w:tcW w:w="2355" w:type="dxa"/>
            <w:shd w:val="clear" w:color="auto" w:fill="FBD4B4" w:themeFill="accent6" w:themeFillTint="66"/>
          </w:tcPr>
          <w:p w:rsidR="000A418B" w:rsidRDefault="000A418B" w:rsidP="00910E7B">
            <w:pPr>
              <w:jc w:val="both"/>
              <w:rPr>
                <w:rFonts w:ascii="Arial" w:hAnsi="Arial" w:cs="Arial"/>
                <w:sz w:val="16"/>
                <w:szCs w:val="16"/>
              </w:rPr>
            </w:pPr>
          </w:p>
          <w:p w:rsidR="000A418B" w:rsidRPr="005800EA" w:rsidRDefault="000A418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Sistemas simbólicos no verbales.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Signo, sentido y significado.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Funcionamiento comunicativo y semiótico.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 xml:space="preserve">Abordar el estudio del aspecto cultural y social que </w:t>
            </w:r>
            <w:r>
              <w:rPr>
                <w:rFonts w:ascii="Arial" w:hAnsi="Arial" w:cs="Arial"/>
                <w:sz w:val="16"/>
                <w:szCs w:val="16"/>
              </w:rPr>
              <w:lastRenderedPageBreak/>
              <w:t>determinan la naturaleza y el uso de los sistemas simbólicos.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0A418B" w:rsidRDefault="000A418B" w:rsidP="00910E7B">
            <w:pPr>
              <w:jc w:val="both"/>
              <w:rPr>
                <w:rFonts w:ascii="Arial" w:hAnsi="Arial" w:cs="Arial"/>
                <w:sz w:val="16"/>
                <w:szCs w:val="16"/>
              </w:rPr>
            </w:pPr>
            <w:r>
              <w:rPr>
                <w:rFonts w:ascii="Arial" w:hAnsi="Arial" w:cs="Arial"/>
                <w:sz w:val="16"/>
                <w:szCs w:val="16"/>
              </w:rPr>
              <w:t>Internet</w:t>
            </w:r>
          </w:p>
          <w:p w:rsidR="000A418B" w:rsidRDefault="000A418B" w:rsidP="00910E7B">
            <w:pPr>
              <w:jc w:val="both"/>
              <w:rPr>
                <w:rFonts w:ascii="Arial" w:hAnsi="Arial" w:cs="Arial"/>
                <w:sz w:val="16"/>
                <w:szCs w:val="16"/>
              </w:rPr>
            </w:pPr>
            <w:r>
              <w:rPr>
                <w:rFonts w:ascii="Arial" w:hAnsi="Arial" w:cs="Arial"/>
                <w:sz w:val="16"/>
                <w:szCs w:val="16"/>
              </w:rPr>
              <w:t>Multimedia</w:t>
            </w:r>
          </w:p>
          <w:p w:rsidR="000A418B" w:rsidRDefault="000A418B" w:rsidP="00910E7B">
            <w:pPr>
              <w:jc w:val="both"/>
              <w:rPr>
                <w:rFonts w:ascii="Arial" w:hAnsi="Arial" w:cs="Arial"/>
                <w:sz w:val="16"/>
                <w:szCs w:val="16"/>
              </w:rPr>
            </w:pPr>
            <w:r>
              <w:rPr>
                <w:rFonts w:ascii="Arial" w:hAnsi="Arial" w:cs="Arial"/>
                <w:sz w:val="16"/>
                <w:szCs w:val="16"/>
              </w:rPr>
              <w:t>Blogs</w:t>
            </w:r>
          </w:p>
          <w:p w:rsidR="000A418B" w:rsidRDefault="000A418B" w:rsidP="00910E7B">
            <w:pPr>
              <w:jc w:val="both"/>
              <w:rPr>
                <w:rFonts w:ascii="Arial" w:hAnsi="Arial" w:cs="Arial"/>
                <w:sz w:val="16"/>
                <w:szCs w:val="16"/>
              </w:rPr>
            </w:pPr>
            <w:r>
              <w:rPr>
                <w:rFonts w:ascii="Arial" w:hAnsi="Arial" w:cs="Arial"/>
                <w:sz w:val="16"/>
                <w:szCs w:val="16"/>
              </w:rPr>
              <w:t>Redes sociales</w:t>
            </w:r>
          </w:p>
          <w:p w:rsidR="000A418B" w:rsidRDefault="000A418B" w:rsidP="00910E7B">
            <w:pPr>
              <w:jc w:val="both"/>
              <w:rPr>
                <w:rFonts w:ascii="Arial" w:hAnsi="Arial" w:cs="Arial"/>
                <w:sz w:val="16"/>
                <w:szCs w:val="16"/>
              </w:rPr>
            </w:pPr>
            <w:r>
              <w:rPr>
                <w:rFonts w:ascii="Arial" w:hAnsi="Arial" w:cs="Arial"/>
                <w:sz w:val="16"/>
                <w:szCs w:val="16"/>
              </w:rPr>
              <w:t>Páginas web</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0A418B" w:rsidRDefault="000A418B" w:rsidP="00910E7B">
            <w:pPr>
              <w:jc w:val="both"/>
              <w:rPr>
                <w:rFonts w:ascii="Arial" w:hAnsi="Arial" w:cs="Arial"/>
                <w:sz w:val="16"/>
                <w:szCs w:val="16"/>
              </w:rPr>
            </w:pPr>
            <w:r>
              <w:rPr>
                <w:rFonts w:ascii="Arial" w:hAnsi="Arial" w:cs="Arial"/>
                <w:sz w:val="16"/>
                <w:szCs w:val="16"/>
              </w:rPr>
              <w:t>Informativos</w:t>
            </w:r>
          </w:p>
          <w:p w:rsidR="000A418B" w:rsidRDefault="000A418B" w:rsidP="00910E7B">
            <w:pPr>
              <w:jc w:val="both"/>
              <w:rPr>
                <w:rFonts w:ascii="Arial" w:hAnsi="Arial" w:cs="Arial"/>
                <w:sz w:val="16"/>
                <w:szCs w:val="16"/>
              </w:rPr>
            </w:pPr>
            <w:r>
              <w:rPr>
                <w:rFonts w:ascii="Arial" w:hAnsi="Arial" w:cs="Arial"/>
                <w:sz w:val="16"/>
                <w:szCs w:val="16"/>
              </w:rPr>
              <w:t>Científicos</w:t>
            </w:r>
          </w:p>
          <w:p w:rsidR="000A418B" w:rsidRDefault="000A418B" w:rsidP="00910E7B">
            <w:pPr>
              <w:jc w:val="both"/>
              <w:rPr>
                <w:rFonts w:ascii="Arial" w:hAnsi="Arial" w:cs="Arial"/>
                <w:sz w:val="16"/>
                <w:szCs w:val="16"/>
              </w:rPr>
            </w:pPr>
            <w:r>
              <w:rPr>
                <w:rFonts w:ascii="Arial" w:hAnsi="Arial" w:cs="Arial"/>
                <w:sz w:val="16"/>
                <w:szCs w:val="16"/>
              </w:rPr>
              <w:t>Publicitarios</w:t>
            </w:r>
          </w:p>
          <w:p w:rsidR="000A418B" w:rsidRDefault="000A418B" w:rsidP="00910E7B">
            <w:pPr>
              <w:jc w:val="both"/>
              <w:rPr>
                <w:rFonts w:ascii="Arial" w:hAnsi="Arial" w:cs="Arial"/>
                <w:sz w:val="16"/>
                <w:szCs w:val="16"/>
              </w:rPr>
            </w:pPr>
            <w:r>
              <w:rPr>
                <w:rFonts w:ascii="Arial" w:hAnsi="Arial" w:cs="Arial"/>
                <w:sz w:val="16"/>
                <w:szCs w:val="16"/>
              </w:rPr>
              <w:t>Entretenimiento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0A418B" w:rsidRDefault="000A418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0A418B"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r>
              <w:rPr>
                <w:rFonts w:ascii="Arial" w:hAnsi="Arial" w:cs="Arial"/>
                <w:sz w:val="16"/>
                <w:szCs w:val="16"/>
              </w:rPr>
              <w:t>Dominio producción textual.</w:t>
            </w:r>
          </w:p>
        </w:tc>
      </w:tr>
      <w:tr w:rsidR="000A418B" w:rsidRPr="00BF1A90" w:rsidTr="00910E7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vMerge w:val="restart"/>
          </w:tcPr>
          <w:p w:rsidR="000A418B" w:rsidRPr="00BF1A90" w:rsidRDefault="000A418B" w:rsidP="00910E7B">
            <w:pPr>
              <w:jc w:val="both"/>
              <w:rPr>
                <w:rFonts w:ascii="Arial" w:hAnsi="Arial" w:cs="Arial"/>
                <w:b/>
                <w:sz w:val="16"/>
                <w:szCs w:val="16"/>
              </w:rPr>
            </w:pPr>
          </w:p>
        </w:tc>
        <w:tc>
          <w:tcPr>
            <w:tcW w:w="2220" w:type="dxa"/>
            <w:vMerge w:val="restart"/>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BD4B4" w:themeFill="accent6" w:themeFillTint="66"/>
          </w:tcPr>
          <w:p w:rsidR="000A418B" w:rsidRPr="00BF1A90" w:rsidRDefault="000A418B" w:rsidP="00910E7B">
            <w:pPr>
              <w:jc w:val="both"/>
              <w:rPr>
                <w:rFonts w:ascii="Arial" w:hAnsi="Arial" w:cs="Arial"/>
                <w:b/>
                <w:sz w:val="16"/>
                <w:szCs w:val="16"/>
              </w:rPr>
            </w:pPr>
          </w:p>
        </w:tc>
        <w:tc>
          <w:tcPr>
            <w:tcW w:w="2355" w:type="dxa"/>
            <w:shd w:val="clear" w:color="auto" w:fill="FBD4B4" w:themeFill="accent6" w:themeFillTint="66"/>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PARA FORMULAR Y APLICAR MÉTODOS PARA REPRESENTARLAS.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0A418B" w:rsidRPr="00BF1A90" w:rsidTr="00910E7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tcPr>
          <w:p w:rsidR="000A418B" w:rsidRPr="00BF1A90" w:rsidRDefault="000A418B" w:rsidP="00910E7B">
            <w:pPr>
              <w:jc w:val="both"/>
              <w:rPr>
                <w:rFonts w:ascii="Arial" w:hAnsi="Arial" w:cs="Arial"/>
                <w:b/>
                <w:sz w:val="16"/>
                <w:szCs w:val="16"/>
              </w:rPr>
            </w:pPr>
          </w:p>
        </w:tc>
        <w:tc>
          <w:tcPr>
            <w:tcW w:w="1726" w:type="dxa"/>
            <w:vMerge/>
          </w:tcPr>
          <w:p w:rsidR="000A418B" w:rsidRPr="00BF1A90" w:rsidRDefault="000A418B" w:rsidP="00910E7B">
            <w:pPr>
              <w:jc w:val="both"/>
              <w:rPr>
                <w:rFonts w:ascii="Arial" w:hAnsi="Arial" w:cs="Arial"/>
                <w:sz w:val="16"/>
                <w:szCs w:val="16"/>
              </w:rPr>
            </w:pPr>
          </w:p>
        </w:tc>
        <w:tc>
          <w:tcPr>
            <w:tcW w:w="2220" w:type="dxa"/>
            <w:vMerge/>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BF1A90" w:rsidRDefault="000A418B" w:rsidP="00910E7B">
            <w:pPr>
              <w:jc w:val="both"/>
              <w:rPr>
                <w:rFonts w:ascii="Arial" w:hAnsi="Arial" w:cs="Arial"/>
                <w:sz w:val="16"/>
                <w:szCs w:val="16"/>
              </w:rPr>
            </w:pPr>
          </w:p>
        </w:tc>
        <w:tc>
          <w:tcPr>
            <w:tcW w:w="3969" w:type="dxa"/>
            <w:gridSpan w:val="3"/>
            <w:shd w:val="clear" w:color="auto" w:fill="FBD4B4" w:themeFill="accent6" w:themeFillTint="66"/>
          </w:tcPr>
          <w:p w:rsidR="000A418B" w:rsidRPr="00BF1A90" w:rsidRDefault="000A418B" w:rsidP="00910E7B">
            <w:pPr>
              <w:jc w:val="both"/>
              <w:rPr>
                <w:rFonts w:ascii="Arial" w:hAnsi="Arial" w:cs="Arial"/>
                <w:sz w:val="16"/>
                <w:szCs w:val="16"/>
              </w:rPr>
            </w:pPr>
          </w:p>
        </w:tc>
        <w:tc>
          <w:tcPr>
            <w:tcW w:w="2355" w:type="dxa"/>
            <w:shd w:val="clear" w:color="auto" w:fill="FBD4B4" w:themeFill="accent6" w:themeFillTint="66"/>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5800EA"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0A418B" w:rsidRPr="00BF1A90" w:rsidRDefault="000A418B" w:rsidP="00910E7B">
            <w:pPr>
              <w:jc w:val="both"/>
              <w:rPr>
                <w:rFonts w:ascii="Arial" w:hAnsi="Arial" w:cs="Arial"/>
                <w:sz w:val="16"/>
                <w:szCs w:val="16"/>
              </w:rPr>
            </w:pPr>
          </w:p>
        </w:tc>
      </w:tr>
      <w:tr w:rsidR="000A418B" w:rsidRPr="00BF1A90" w:rsidTr="00910E7B">
        <w:trPr>
          <w:trHeight w:val="2576"/>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b/>
                <w:sz w:val="16"/>
                <w:szCs w:val="16"/>
              </w:rPr>
            </w:pPr>
          </w:p>
        </w:tc>
        <w:tc>
          <w:tcPr>
            <w:tcW w:w="2220" w:type="dxa"/>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Pr="00BF1A90" w:rsidRDefault="000A418B" w:rsidP="00910E7B">
            <w:pPr>
              <w:jc w:val="both"/>
              <w:rPr>
                <w:rFonts w:ascii="Arial" w:hAnsi="Arial" w:cs="Arial"/>
                <w:b/>
                <w:sz w:val="16"/>
                <w:szCs w:val="16"/>
              </w:rPr>
            </w:pPr>
          </w:p>
        </w:tc>
        <w:tc>
          <w:tcPr>
            <w:tcW w:w="3969" w:type="dxa"/>
            <w:gridSpan w:val="3"/>
            <w:shd w:val="clear" w:color="auto" w:fill="FBD4B4" w:themeFill="accent6" w:themeFillTint="66"/>
          </w:tcPr>
          <w:p w:rsidR="000A418B" w:rsidRPr="00BF1A90" w:rsidRDefault="000A418B" w:rsidP="00910E7B">
            <w:pPr>
              <w:jc w:val="both"/>
              <w:rPr>
                <w:rFonts w:ascii="Arial" w:hAnsi="Arial" w:cs="Arial"/>
                <w:b/>
                <w:sz w:val="16"/>
                <w:szCs w:val="16"/>
              </w:rPr>
            </w:pPr>
          </w:p>
        </w:tc>
        <w:tc>
          <w:tcPr>
            <w:tcW w:w="2355" w:type="dxa"/>
            <w:shd w:val="clear" w:color="auto" w:fill="FBD4B4" w:themeFill="accent6" w:themeFillTint="66"/>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Default="006A7A5F"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0A418B" w:rsidRDefault="000A418B" w:rsidP="006A7A5F">
      <w:pPr>
        <w:jc w:val="both"/>
        <w:rPr>
          <w:rFonts w:ascii="Arial" w:hAnsi="Arial" w:cs="Arial"/>
        </w:rPr>
      </w:pPr>
    </w:p>
    <w:p w:rsidR="006A7A5F" w:rsidRPr="003637CE" w:rsidRDefault="006A7A5F" w:rsidP="006A7A5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54496" behindDoc="1" locked="0" layoutInCell="1" allowOverlap="1" wp14:anchorId="1DFE7690" wp14:editId="46174555">
            <wp:simplePos x="0" y="0"/>
            <wp:positionH relativeFrom="column">
              <wp:posOffset>5469107</wp:posOffset>
            </wp:positionH>
            <wp:positionV relativeFrom="paragraph">
              <wp:posOffset>-293326</wp:posOffset>
            </wp:positionV>
            <wp:extent cx="3678865" cy="1984648"/>
            <wp:effectExtent l="0" t="0" r="0" b="0"/>
            <wp:wrapNone/>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55520" behindDoc="1" locked="0" layoutInCell="1" allowOverlap="1" wp14:anchorId="05CBB19D" wp14:editId="72697E71">
            <wp:simplePos x="0" y="0"/>
            <wp:positionH relativeFrom="column">
              <wp:posOffset>-644525</wp:posOffset>
            </wp:positionH>
            <wp:positionV relativeFrom="paragraph">
              <wp:posOffset>-895350</wp:posOffset>
            </wp:positionV>
            <wp:extent cx="985520" cy="903605"/>
            <wp:effectExtent l="0" t="0" r="5080" b="0"/>
            <wp:wrapNone/>
            <wp:docPr id="71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b/>
          <w:u w:val="single"/>
        </w:rPr>
      </w:pPr>
    </w:p>
    <w:p w:rsidR="006A7A5F" w:rsidRDefault="006A7A5F" w:rsidP="006A7A5F">
      <w:pPr>
        <w:jc w:val="both"/>
        <w:rPr>
          <w:b/>
          <w:u w:val="single"/>
        </w:rPr>
      </w:pPr>
    </w:p>
    <w:p w:rsidR="006A7A5F" w:rsidRPr="00112E28" w:rsidRDefault="006A7A5F" w:rsidP="006A7A5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A7A5F" w:rsidRDefault="006A7A5F" w:rsidP="006A7A5F">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0A418B" w:rsidRPr="00BF1A90" w:rsidTr="000A418B">
        <w:trPr>
          <w:trHeight w:val="500"/>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0A418B" w:rsidRPr="00BF1A90" w:rsidRDefault="000A418B" w:rsidP="00910E7B">
            <w:pPr>
              <w:jc w:val="center"/>
              <w:rPr>
                <w:rFonts w:ascii="Arial" w:hAnsi="Arial" w:cs="Arial"/>
                <w:b/>
                <w:sz w:val="16"/>
                <w:szCs w:val="16"/>
                <w:u w:val="single"/>
              </w:rPr>
            </w:pPr>
          </w:p>
        </w:tc>
        <w:tc>
          <w:tcPr>
            <w:tcW w:w="5885" w:type="dxa"/>
            <w:gridSpan w:val="3"/>
          </w:tcPr>
          <w:p w:rsidR="000A418B"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0A418B" w:rsidRPr="00BF1A90" w:rsidRDefault="000A418B" w:rsidP="00910E7B">
            <w:pPr>
              <w:jc w:val="center"/>
              <w:rPr>
                <w:rFonts w:ascii="Arial" w:hAnsi="Arial" w:cs="Arial"/>
                <w:b/>
                <w:sz w:val="16"/>
                <w:szCs w:val="16"/>
                <w:u w:val="single"/>
              </w:rPr>
            </w:pPr>
          </w:p>
          <w:p w:rsidR="000A418B" w:rsidRPr="00BF1A90" w:rsidRDefault="000A418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C2D69B" w:themeFill="accent3" w:themeFillTint="99"/>
          </w:tcPr>
          <w:p w:rsidR="000A418B" w:rsidRPr="00BF1A90" w:rsidRDefault="000A418B" w:rsidP="00910E7B">
            <w:pPr>
              <w:jc w:val="both"/>
              <w:rPr>
                <w:rFonts w:ascii="Arial" w:hAnsi="Arial" w:cs="Arial"/>
                <w:sz w:val="16"/>
                <w:szCs w:val="16"/>
              </w:rPr>
            </w:pPr>
          </w:p>
          <w:p w:rsidR="000A418B" w:rsidRPr="00BF1A90" w:rsidRDefault="000A418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5</w:t>
            </w:r>
            <w:r w:rsidRPr="00BF1A90">
              <w:rPr>
                <w:rFonts w:ascii="Arial" w:hAnsi="Arial" w:cs="Arial"/>
                <w:b/>
                <w:sz w:val="16"/>
                <w:szCs w:val="16"/>
                <w:u w:val="single"/>
              </w:rPr>
              <w:t xml:space="preserve">º </w:t>
            </w:r>
          </w:p>
        </w:tc>
      </w:tr>
      <w:tr w:rsidR="000A418B" w:rsidRPr="00BF1A90" w:rsidTr="000A418B">
        <w:trPr>
          <w:trHeight w:val="73"/>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726"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2220"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1939" w:type="dxa"/>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c>
          <w:tcPr>
            <w:tcW w:w="1276" w:type="dxa"/>
            <w:shd w:val="clear" w:color="auto" w:fill="C2D69B" w:themeFill="accent3" w:themeFillTint="99"/>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SENSIBILIDAD</w:t>
            </w:r>
          </w:p>
        </w:tc>
        <w:tc>
          <w:tcPr>
            <w:tcW w:w="1275" w:type="dxa"/>
            <w:shd w:val="clear" w:color="auto" w:fill="C2D69B" w:themeFill="accent3" w:themeFillTint="99"/>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APRECIACIÓN ESTÉTICA</w:t>
            </w:r>
          </w:p>
        </w:tc>
        <w:tc>
          <w:tcPr>
            <w:tcW w:w="1418" w:type="dxa"/>
            <w:shd w:val="clear" w:color="auto" w:fill="C2D69B" w:themeFill="accent3" w:themeFillTint="99"/>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COMUNICACIÓN</w:t>
            </w:r>
          </w:p>
        </w:tc>
        <w:tc>
          <w:tcPr>
            <w:tcW w:w="2355" w:type="dxa"/>
            <w:shd w:val="clear" w:color="auto" w:fill="C2D69B" w:themeFill="accent3" w:themeFillTint="99"/>
          </w:tcPr>
          <w:p w:rsidR="000A418B" w:rsidRPr="00BF1A90" w:rsidRDefault="000A418B" w:rsidP="00910E7B">
            <w:pPr>
              <w:jc w:val="both"/>
              <w:rPr>
                <w:rFonts w:cs="Arial"/>
                <w:b/>
                <w:sz w:val="16"/>
                <w:szCs w:val="16"/>
              </w:rPr>
            </w:pPr>
          </w:p>
          <w:p w:rsidR="000A418B" w:rsidRPr="00BF1A90" w:rsidRDefault="000A418B" w:rsidP="00910E7B">
            <w:pPr>
              <w:jc w:val="both"/>
              <w:rPr>
                <w:rFonts w:cs="Arial"/>
                <w:b/>
                <w:sz w:val="16"/>
                <w:szCs w:val="16"/>
              </w:rPr>
            </w:pPr>
            <w:r w:rsidRPr="00BF1A90">
              <w:rPr>
                <w:rFonts w:cs="Arial"/>
                <w:b/>
                <w:sz w:val="16"/>
                <w:szCs w:val="16"/>
              </w:rPr>
              <w:t>COMPETENCIAS BÁSICAS</w:t>
            </w:r>
          </w:p>
        </w:tc>
      </w:tr>
      <w:tr w:rsidR="000A418B" w:rsidRPr="00BF1A90" w:rsidTr="000A418B">
        <w:trPr>
          <w:trHeight w:val="347"/>
        </w:trPr>
        <w:tc>
          <w:tcPr>
            <w:tcW w:w="1347"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3º MATINAL Y VESPERTINA</w:t>
            </w: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tc>
        <w:tc>
          <w:tcPr>
            <w:tcW w:w="2220" w:type="dxa"/>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C2D69B" w:themeFill="accent3" w:themeFillTint="99"/>
          </w:tcPr>
          <w:p w:rsidR="000A418B" w:rsidRDefault="000A418B" w:rsidP="00910E7B">
            <w:pPr>
              <w:jc w:val="both"/>
              <w:rPr>
                <w:rFonts w:ascii="Arial" w:hAnsi="Arial" w:cs="Arial"/>
                <w:b/>
                <w:sz w:val="18"/>
                <w:szCs w:val="18"/>
              </w:rPr>
            </w:pPr>
          </w:p>
          <w:p w:rsidR="000A418B" w:rsidRDefault="000A418B" w:rsidP="00910E7B">
            <w:pPr>
              <w:jc w:val="both"/>
              <w:rPr>
                <w:b/>
              </w:rPr>
            </w:pPr>
            <w:r w:rsidRPr="000A418B">
              <w:rPr>
                <w:b/>
              </w:rPr>
              <w:t>La exploración de posibilidades expresivas desde prácticas artísticas específicas continúa en los últimos dos años de la escuela básica primaria. En esta etapa formativa, es necesario desarrollar los procesos propios de una o varias prácticas artísticas, sin que con ello se pierda la intención de articulación e integralidad. En los últimos grados de la básica primaria, el niño se interesa por la representación realista, y ello le exige una iniciación en las técnicas de manera adecuada.</w:t>
            </w:r>
          </w:p>
          <w:p w:rsidR="00910E7B" w:rsidRDefault="00910E7B" w:rsidP="00910E7B">
            <w:pPr>
              <w:jc w:val="both"/>
              <w:rPr>
                <w:b/>
              </w:rPr>
            </w:pPr>
          </w:p>
          <w:p w:rsidR="00910E7B" w:rsidRDefault="00910E7B" w:rsidP="00910E7B">
            <w:pPr>
              <w:jc w:val="both"/>
            </w:pPr>
            <w:r w:rsidRPr="00910E7B">
              <w:rPr>
                <w:b/>
              </w:rPr>
              <w:t xml:space="preserve">“¿Cómo puedo dibujar las patas de la mesa y que se vean </w:t>
            </w:r>
            <w:proofErr w:type="spellStart"/>
            <w:r w:rsidRPr="00910E7B">
              <w:rPr>
                <w:b/>
              </w:rPr>
              <w:t>como</w:t>
            </w:r>
            <w:proofErr w:type="spellEnd"/>
            <w:r w:rsidRPr="00910E7B">
              <w:rPr>
                <w:b/>
              </w:rPr>
              <w:t xml:space="preserve"> son?” “¿Cómo hago para que este objeto se vea más cerca o más lejos?” “¿Cómo se dibuja algo o alguien en movimiento?”. Estas preguntas sólo pueden resolverse a través de orientaciones adecuadas para que el niño realice sus representaciones y estas le satisfagan. Los estudiantes de estos grados pueden expresarse con mayor perspicacia perceptiva, pues comienzan a abandonar la imitación intuitiva y examinan su entorno más analíticamente. De este modo, los niños pueden empezar a apropiarse de algunas técnicas plásticas, corporales y musicales que continúan potenciando su sensibilidad. En este sentido, están en capacidad de memorizar procedimientos y manejar instrumentos y materiales por sí mismos, aunque requieren el acompañamiento cercano del docente</w:t>
            </w:r>
            <w:r>
              <w:t>.</w:t>
            </w:r>
          </w:p>
          <w:p w:rsidR="00910E7B" w:rsidRDefault="00910E7B" w:rsidP="00910E7B">
            <w:pPr>
              <w:jc w:val="both"/>
            </w:pPr>
          </w:p>
          <w:p w:rsidR="00910E7B" w:rsidRDefault="00910E7B" w:rsidP="00910E7B">
            <w:pPr>
              <w:jc w:val="both"/>
              <w:rPr>
                <w:b/>
              </w:rPr>
            </w:pPr>
            <w:r w:rsidRPr="00910E7B">
              <w:rPr>
                <w:b/>
              </w:rPr>
              <w:t>En cuanto a la incorporación de los códigos de los lenguajes artísticos, los niños pueden comprender nociones relativas a estos. No obstante, requieren de ejemplificaciones y de situaciones concretas a las cuales las asocian.</w:t>
            </w:r>
          </w:p>
          <w:p w:rsidR="00910E7B" w:rsidRDefault="00910E7B" w:rsidP="00910E7B">
            <w:pPr>
              <w:jc w:val="both"/>
              <w:rPr>
                <w:b/>
              </w:rPr>
            </w:pPr>
          </w:p>
          <w:p w:rsidR="00910E7B" w:rsidRPr="00910E7B" w:rsidRDefault="00910E7B" w:rsidP="00910E7B">
            <w:pPr>
              <w:jc w:val="both"/>
              <w:rPr>
                <w:rFonts w:ascii="Arial" w:hAnsi="Arial" w:cs="Arial"/>
                <w:b/>
                <w:sz w:val="18"/>
                <w:szCs w:val="18"/>
              </w:rPr>
            </w:pPr>
          </w:p>
        </w:tc>
        <w:tc>
          <w:tcPr>
            <w:tcW w:w="2355" w:type="dxa"/>
            <w:shd w:val="clear" w:color="auto" w:fill="C2D69B" w:themeFill="accent3" w:themeFillTint="99"/>
          </w:tcPr>
          <w:p w:rsidR="000A418B" w:rsidRDefault="000A418B" w:rsidP="00910E7B">
            <w:pPr>
              <w:jc w:val="both"/>
              <w:rPr>
                <w:rFonts w:ascii="Arial" w:hAnsi="Arial" w:cs="Arial"/>
                <w:sz w:val="16"/>
                <w:szCs w:val="16"/>
              </w:rPr>
            </w:pPr>
          </w:p>
          <w:p w:rsidR="000A418B" w:rsidRPr="005800EA" w:rsidRDefault="000A418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Sistemas simbólicos no verbales.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Signo, sentido y significado.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Funcionamiento comunicativo y semiótico.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0A418B" w:rsidRDefault="000A418B" w:rsidP="00910E7B">
            <w:pPr>
              <w:jc w:val="both"/>
              <w:rPr>
                <w:rFonts w:ascii="Arial" w:hAnsi="Arial" w:cs="Arial"/>
                <w:sz w:val="16"/>
                <w:szCs w:val="16"/>
              </w:rPr>
            </w:pPr>
            <w:r>
              <w:rPr>
                <w:rFonts w:ascii="Arial" w:hAnsi="Arial" w:cs="Arial"/>
                <w:sz w:val="16"/>
                <w:szCs w:val="16"/>
              </w:rPr>
              <w:t>Internet</w:t>
            </w:r>
          </w:p>
          <w:p w:rsidR="000A418B" w:rsidRDefault="000A418B" w:rsidP="00910E7B">
            <w:pPr>
              <w:jc w:val="both"/>
              <w:rPr>
                <w:rFonts w:ascii="Arial" w:hAnsi="Arial" w:cs="Arial"/>
                <w:sz w:val="16"/>
                <w:szCs w:val="16"/>
              </w:rPr>
            </w:pPr>
            <w:r>
              <w:rPr>
                <w:rFonts w:ascii="Arial" w:hAnsi="Arial" w:cs="Arial"/>
                <w:sz w:val="16"/>
                <w:szCs w:val="16"/>
              </w:rPr>
              <w:t>Multimedia</w:t>
            </w:r>
          </w:p>
          <w:p w:rsidR="000A418B" w:rsidRDefault="000A418B" w:rsidP="00910E7B">
            <w:pPr>
              <w:jc w:val="both"/>
              <w:rPr>
                <w:rFonts w:ascii="Arial" w:hAnsi="Arial" w:cs="Arial"/>
                <w:sz w:val="16"/>
                <w:szCs w:val="16"/>
              </w:rPr>
            </w:pPr>
            <w:r>
              <w:rPr>
                <w:rFonts w:ascii="Arial" w:hAnsi="Arial" w:cs="Arial"/>
                <w:sz w:val="16"/>
                <w:szCs w:val="16"/>
              </w:rPr>
              <w:t>Blogs</w:t>
            </w:r>
          </w:p>
          <w:p w:rsidR="000A418B" w:rsidRDefault="000A418B" w:rsidP="00910E7B">
            <w:pPr>
              <w:jc w:val="both"/>
              <w:rPr>
                <w:rFonts w:ascii="Arial" w:hAnsi="Arial" w:cs="Arial"/>
                <w:sz w:val="16"/>
                <w:szCs w:val="16"/>
              </w:rPr>
            </w:pPr>
            <w:r>
              <w:rPr>
                <w:rFonts w:ascii="Arial" w:hAnsi="Arial" w:cs="Arial"/>
                <w:sz w:val="16"/>
                <w:szCs w:val="16"/>
              </w:rPr>
              <w:t>Redes sociales</w:t>
            </w:r>
          </w:p>
          <w:p w:rsidR="000A418B" w:rsidRDefault="000A418B" w:rsidP="00910E7B">
            <w:pPr>
              <w:jc w:val="both"/>
              <w:rPr>
                <w:rFonts w:ascii="Arial" w:hAnsi="Arial" w:cs="Arial"/>
                <w:sz w:val="16"/>
                <w:szCs w:val="16"/>
              </w:rPr>
            </w:pPr>
            <w:r>
              <w:rPr>
                <w:rFonts w:ascii="Arial" w:hAnsi="Arial" w:cs="Arial"/>
                <w:sz w:val="16"/>
                <w:szCs w:val="16"/>
              </w:rPr>
              <w:t>Páginas web</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0A418B" w:rsidRDefault="000A418B" w:rsidP="00910E7B">
            <w:pPr>
              <w:jc w:val="both"/>
              <w:rPr>
                <w:rFonts w:ascii="Arial" w:hAnsi="Arial" w:cs="Arial"/>
                <w:sz w:val="16"/>
                <w:szCs w:val="16"/>
              </w:rPr>
            </w:pPr>
            <w:r>
              <w:rPr>
                <w:rFonts w:ascii="Arial" w:hAnsi="Arial" w:cs="Arial"/>
                <w:sz w:val="16"/>
                <w:szCs w:val="16"/>
              </w:rPr>
              <w:t>Informativos</w:t>
            </w:r>
          </w:p>
          <w:p w:rsidR="000A418B" w:rsidRDefault="000A418B" w:rsidP="00910E7B">
            <w:pPr>
              <w:jc w:val="both"/>
              <w:rPr>
                <w:rFonts w:ascii="Arial" w:hAnsi="Arial" w:cs="Arial"/>
                <w:sz w:val="16"/>
                <w:szCs w:val="16"/>
              </w:rPr>
            </w:pPr>
            <w:r>
              <w:rPr>
                <w:rFonts w:ascii="Arial" w:hAnsi="Arial" w:cs="Arial"/>
                <w:sz w:val="16"/>
                <w:szCs w:val="16"/>
              </w:rPr>
              <w:t>Científicos</w:t>
            </w:r>
          </w:p>
          <w:p w:rsidR="000A418B" w:rsidRDefault="000A418B" w:rsidP="00910E7B">
            <w:pPr>
              <w:jc w:val="both"/>
              <w:rPr>
                <w:rFonts w:ascii="Arial" w:hAnsi="Arial" w:cs="Arial"/>
                <w:sz w:val="16"/>
                <w:szCs w:val="16"/>
              </w:rPr>
            </w:pPr>
            <w:r>
              <w:rPr>
                <w:rFonts w:ascii="Arial" w:hAnsi="Arial" w:cs="Arial"/>
                <w:sz w:val="16"/>
                <w:szCs w:val="16"/>
              </w:rPr>
              <w:t>Publicitarios</w:t>
            </w:r>
          </w:p>
          <w:p w:rsidR="000A418B" w:rsidRDefault="000A418B" w:rsidP="00910E7B">
            <w:pPr>
              <w:jc w:val="both"/>
              <w:rPr>
                <w:rFonts w:ascii="Arial" w:hAnsi="Arial" w:cs="Arial"/>
                <w:sz w:val="16"/>
                <w:szCs w:val="16"/>
              </w:rPr>
            </w:pPr>
            <w:r>
              <w:rPr>
                <w:rFonts w:ascii="Arial" w:hAnsi="Arial" w:cs="Arial"/>
                <w:sz w:val="16"/>
                <w:szCs w:val="16"/>
              </w:rPr>
              <w:t>Entretenimiento</w:t>
            </w:r>
          </w:p>
          <w:p w:rsidR="000A418B" w:rsidRDefault="000A418B" w:rsidP="00910E7B">
            <w:pPr>
              <w:jc w:val="both"/>
              <w:rPr>
                <w:rFonts w:ascii="Arial" w:hAnsi="Arial" w:cs="Arial"/>
                <w:sz w:val="16"/>
                <w:szCs w:val="16"/>
              </w:rPr>
            </w:pPr>
          </w:p>
          <w:p w:rsidR="000A418B" w:rsidRDefault="000A418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0A418B" w:rsidRDefault="000A418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0A418B"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r>
              <w:rPr>
                <w:rFonts w:ascii="Arial" w:hAnsi="Arial" w:cs="Arial"/>
                <w:sz w:val="16"/>
                <w:szCs w:val="16"/>
              </w:rPr>
              <w:t>Dominio producción textual.</w:t>
            </w:r>
          </w:p>
        </w:tc>
      </w:tr>
      <w:tr w:rsidR="000A418B" w:rsidRPr="00BF1A90" w:rsidTr="000A418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val="restart"/>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vMerge w:val="restart"/>
          </w:tcPr>
          <w:p w:rsidR="000A418B" w:rsidRPr="00BF1A90" w:rsidRDefault="000A418B" w:rsidP="00910E7B">
            <w:pPr>
              <w:jc w:val="both"/>
              <w:rPr>
                <w:rFonts w:ascii="Arial" w:hAnsi="Arial" w:cs="Arial"/>
                <w:b/>
                <w:sz w:val="16"/>
                <w:szCs w:val="16"/>
              </w:rPr>
            </w:pPr>
          </w:p>
        </w:tc>
        <w:tc>
          <w:tcPr>
            <w:tcW w:w="2220" w:type="dxa"/>
            <w:vMerge w:val="restart"/>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C2D69B" w:themeFill="accent3" w:themeFillTint="99"/>
          </w:tcPr>
          <w:p w:rsidR="000A418B" w:rsidRPr="00BF1A90" w:rsidRDefault="000A418B" w:rsidP="00910E7B">
            <w:pPr>
              <w:jc w:val="both"/>
              <w:rPr>
                <w:rFonts w:ascii="Arial" w:hAnsi="Arial" w:cs="Arial"/>
                <w:b/>
                <w:sz w:val="16"/>
                <w:szCs w:val="16"/>
              </w:rPr>
            </w:pPr>
          </w:p>
        </w:tc>
        <w:tc>
          <w:tcPr>
            <w:tcW w:w="2355" w:type="dxa"/>
            <w:shd w:val="clear" w:color="auto" w:fill="C2D69B" w:themeFill="accent3" w:themeFillTint="99"/>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PARA FORMULAR Y APLICAR MÉTODOS PARA REPRESENTARLAS.</w:t>
            </w:r>
          </w:p>
          <w:p w:rsidR="000A418B"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0A418B" w:rsidRPr="00BF1A90" w:rsidTr="000A418B">
        <w:trPr>
          <w:trHeight w:val="130"/>
        </w:trPr>
        <w:tc>
          <w:tcPr>
            <w:tcW w:w="1347" w:type="dxa"/>
            <w:vMerge/>
          </w:tcPr>
          <w:p w:rsidR="000A418B" w:rsidRPr="00BF1A90" w:rsidRDefault="000A418B" w:rsidP="00910E7B">
            <w:pPr>
              <w:jc w:val="both"/>
              <w:rPr>
                <w:rFonts w:ascii="Arial" w:hAnsi="Arial" w:cs="Arial"/>
                <w:b/>
                <w:sz w:val="16"/>
                <w:szCs w:val="16"/>
              </w:rPr>
            </w:pPr>
          </w:p>
        </w:tc>
        <w:tc>
          <w:tcPr>
            <w:tcW w:w="1603" w:type="dxa"/>
            <w:vMerge/>
          </w:tcPr>
          <w:p w:rsidR="000A418B" w:rsidRPr="00BF1A90" w:rsidRDefault="000A418B" w:rsidP="00910E7B">
            <w:pPr>
              <w:jc w:val="both"/>
              <w:rPr>
                <w:rFonts w:ascii="Arial" w:hAnsi="Arial" w:cs="Arial"/>
                <w:b/>
                <w:sz w:val="16"/>
                <w:szCs w:val="16"/>
              </w:rPr>
            </w:pPr>
          </w:p>
        </w:tc>
        <w:tc>
          <w:tcPr>
            <w:tcW w:w="1726" w:type="dxa"/>
            <w:vMerge/>
          </w:tcPr>
          <w:p w:rsidR="000A418B" w:rsidRPr="00BF1A90" w:rsidRDefault="000A418B" w:rsidP="00910E7B">
            <w:pPr>
              <w:jc w:val="both"/>
              <w:rPr>
                <w:rFonts w:ascii="Arial" w:hAnsi="Arial" w:cs="Arial"/>
                <w:sz w:val="16"/>
                <w:szCs w:val="16"/>
              </w:rPr>
            </w:pPr>
          </w:p>
        </w:tc>
        <w:tc>
          <w:tcPr>
            <w:tcW w:w="2220" w:type="dxa"/>
            <w:vMerge/>
          </w:tcPr>
          <w:p w:rsidR="000A418B" w:rsidRPr="00BF1A90" w:rsidRDefault="000A418B" w:rsidP="00910E7B">
            <w:pPr>
              <w:jc w:val="both"/>
              <w:rPr>
                <w:rFonts w:ascii="Arial" w:hAnsi="Arial" w:cs="Arial"/>
                <w:sz w:val="16"/>
                <w:szCs w:val="16"/>
              </w:rPr>
            </w:pPr>
          </w:p>
        </w:tc>
        <w:tc>
          <w:tcPr>
            <w:tcW w:w="1939" w:type="dxa"/>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BF1A90" w:rsidRDefault="000A418B" w:rsidP="00910E7B">
            <w:pPr>
              <w:jc w:val="both"/>
              <w:rPr>
                <w:rFonts w:ascii="Arial" w:hAnsi="Arial" w:cs="Arial"/>
                <w:sz w:val="16"/>
                <w:szCs w:val="16"/>
              </w:rPr>
            </w:pPr>
          </w:p>
        </w:tc>
        <w:tc>
          <w:tcPr>
            <w:tcW w:w="3969" w:type="dxa"/>
            <w:gridSpan w:val="3"/>
            <w:shd w:val="clear" w:color="auto" w:fill="C2D69B" w:themeFill="accent3" w:themeFillTint="99"/>
          </w:tcPr>
          <w:p w:rsidR="000A418B" w:rsidRPr="00BF1A90" w:rsidRDefault="000A418B" w:rsidP="00910E7B">
            <w:pPr>
              <w:jc w:val="both"/>
              <w:rPr>
                <w:rFonts w:ascii="Arial" w:hAnsi="Arial" w:cs="Arial"/>
                <w:sz w:val="16"/>
                <w:szCs w:val="16"/>
              </w:rPr>
            </w:pPr>
          </w:p>
        </w:tc>
        <w:tc>
          <w:tcPr>
            <w:tcW w:w="2355" w:type="dxa"/>
            <w:shd w:val="clear" w:color="auto" w:fill="C2D69B" w:themeFill="accent3" w:themeFillTint="99"/>
          </w:tcPr>
          <w:p w:rsidR="000A418B" w:rsidRDefault="000A418B" w:rsidP="00910E7B">
            <w:pPr>
              <w:jc w:val="both"/>
              <w:rPr>
                <w:rFonts w:ascii="Arial" w:hAnsi="Arial" w:cs="Arial"/>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0A418B" w:rsidRPr="005800EA" w:rsidRDefault="000A418B" w:rsidP="00910E7B">
            <w:pPr>
              <w:jc w:val="both"/>
              <w:rPr>
                <w:rFonts w:ascii="Arial" w:hAnsi="Arial" w:cs="Arial"/>
                <w:b/>
                <w:sz w:val="16"/>
                <w:szCs w:val="16"/>
              </w:rPr>
            </w:pPr>
          </w:p>
          <w:p w:rsidR="000A418B" w:rsidRDefault="000A418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0A418B" w:rsidRPr="00BF1A90" w:rsidRDefault="000A418B" w:rsidP="00910E7B">
            <w:pPr>
              <w:jc w:val="both"/>
              <w:rPr>
                <w:rFonts w:ascii="Arial" w:hAnsi="Arial" w:cs="Arial"/>
                <w:sz w:val="16"/>
                <w:szCs w:val="16"/>
              </w:rPr>
            </w:pPr>
          </w:p>
        </w:tc>
      </w:tr>
      <w:tr w:rsidR="000A418B" w:rsidRPr="00BF1A90" w:rsidTr="000A418B">
        <w:trPr>
          <w:trHeight w:val="2576"/>
        </w:trPr>
        <w:tc>
          <w:tcPr>
            <w:tcW w:w="1347" w:type="dxa"/>
            <w:vMerge/>
          </w:tcPr>
          <w:p w:rsidR="000A418B" w:rsidRPr="00BF1A90" w:rsidRDefault="000A418B" w:rsidP="00910E7B">
            <w:pPr>
              <w:jc w:val="both"/>
              <w:rPr>
                <w:rFonts w:ascii="Arial" w:hAnsi="Arial" w:cs="Arial"/>
                <w:b/>
                <w:sz w:val="16"/>
                <w:szCs w:val="16"/>
              </w:rPr>
            </w:pPr>
          </w:p>
        </w:tc>
        <w:tc>
          <w:tcPr>
            <w:tcW w:w="1603" w:type="dxa"/>
          </w:tcPr>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p>
        </w:tc>
        <w:tc>
          <w:tcPr>
            <w:tcW w:w="1726" w:type="dxa"/>
          </w:tcPr>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sz w:val="16"/>
                <w:szCs w:val="16"/>
              </w:rPr>
            </w:pPr>
          </w:p>
          <w:p w:rsidR="000A418B" w:rsidRPr="00BF1A90" w:rsidRDefault="000A418B" w:rsidP="00910E7B">
            <w:pPr>
              <w:jc w:val="both"/>
              <w:rPr>
                <w:rFonts w:ascii="Arial" w:hAnsi="Arial" w:cs="Arial"/>
                <w:b/>
                <w:sz w:val="16"/>
                <w:szCs w:val="16"/>
              </w:rPr>
            </w:pPr>
          </w:p>
        </w:tc>
        <w:tc>
          <w:tcPr>
            <w:tcW w:w="2220" w:type="dxa"/>
          </w:tcPr>
          <w:p w:rsidR="000A418B" w:rsidRPr="00BF1A90" w:rsidRDefault="000A418B" w:rsidP="00910E7B">
            <w:pPr>
              <w:jc w:val="both"/>
              <w:rPr>
                <w:rFonts w:ascii="Arial" w:hAnsi="Arial" w:cs="Arial"/>
                <w:b/>
                <w:sz w:val="16"/>
                <w:szCs w:val="16"/>
              </w:rPr>
            </w:pPr>
          </w:p>
        </w:tc>
        <w:tc>
          <w:tcPr>
            <w:tcW w:w="1939" w:type="dxa"/>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Pr="00BF1A90" w:rsidRDefault="000A418B" w:rsidP="00910E7B">
            <w:pPr>
              <w:jc w:val="both"/>
              <w:rPr>
                <w:rFonts w:ascii="Arial" w:hAnsi="Arial" w:cs="Arial"/>
                <w:b/>
                <w:sz w:val="16"/>
                <w:szCs w:val="16"/>
              </w:rPr>
            </w:pPr>
          </w:p>
        </w:tc>
        <w:tc>
          <w:tcPr>
            <w:tcW w:w="3969" w:type="dxa"/>
            <w:gridSpan w:val="3"/>
            <w:shd w:val="clear" w:color="auto" w:fill="C2D69B" w:themeFill="accent3" w:themeFillTint="99"/>
          </w:tcPr>
          <w:p w:rsidR="000A418B" w:rsidRPr="00BF1A90" w:rsidRDefault="000A418B" w:rsidP="00910E7B">
            <w:pPr>
              <w:jc w:val="both"/>
              <w:rPr>
                <w:rFonts w:ascii="Arial" w:hAnsi="Arial" w:cs="Arial"/>
                <w:b/>
                <w:sz w:val="16"/>
                <w:szCs w:val="16"/>
              </w:rPr>
            </w:pPr>
          </w:p>
        </w:tc>
        <w:tc>
          <w:tcPr>
            <w:tcW w:w="2355" w:type="dxa"/>
            <w:shd w:val="clear" w:color="auto" w:fill="C2D69B" w:themeFill="accent3" w:themeFillTint="99"/>
          </w:tcPr>
          <w:p w:rsidR="000A418B" w:rsidRDefault="000A418B" w:rsidP="00910E7B">
            <w:pPr>
              <w:jc w:val="both"/>
              <w:rPr>
                <w:rFonts w:ascii="Arial" w:hAnsi="Arial" w:cs="Arial"/>
                <w:b/>
                <w:sz w:val="16"/>
                <w:szCs w:val="16"/>
              </w:rPr>
            </w:pPr>
          </w:p>
          <w:p w:rsidR="000A418B" w:rsidRPr="000A418B" w:rsidRDefault="000A418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0A418B" w:rsidRDefault="000A418B" w:rsidP="00910E7B">
            <w:pPr>
              <w:jc w:val="both"/>
              <w:rPr>
                <w:rFonts w:ascii="Arial" w:hAnsi="Arial" w:cs="Arial"/>
                <w:b/>
                <w:sz w:val="16"/>
                <w:szCs w:val="16"/>
              </w:rPr>
            </w:pPr>
          </w:p>
          <w:p w:rsidR="000A418B" w:rsidRPr="00BF1A90" w:rsidRDefault="000A418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910E7B" w:rsidRPr="003637CE" w:rsidRDefault="00910E7B" w:rsidP="00910E7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6480" behindDoc="1" locked="0" layoutInCell="1" allowOverlap="1" wp14:anchorId="355D88F2" wp14:editId="605B6F20">
            <wp:simplePos x="0" y="0"/>
            <wp:positionH relativeFrom="column">
              <wp:posOffset>5469107</wp:posOffset>
            </wp:positionH>
            <wp:positionV relativeFrom="paragraph">
              <wp:posOffset>-293326</wp:posOffset>
            </wp:positionV>
            <wp:extent cx="3678865" cy="1984648"/>
            <wp:effectExtent l="0" t="0" r="0" b="0"/>
            <wp:wrapNone/>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7504" behindDoc="1" locked="0" layoutInCell="1" allowOverlap="1" wp14:anchorId="2EC2F5D8" wp14:editId="085E236F">
            <wp:simplePos x="0" y="0"/>
            <wp:positionH relativeFrom="column">
              <wp:posOffset>-644525</wp:posOffset>
            </wp:positionH>
            <wp:positionV relativeFrom="paragraph">
              <wp:posOffset>-895350</wp:posOffset>
            </wp:positionV>
            <wp:extent cx="985520" cy="903605"/>
            <wp:effectExtent l="0" t="0" r="5080" b="0"/>
            <wp:wrapNone/>
            <wp:docPr id="71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TALLERES POR ÁREAS</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DEL 27 DE JULIO AL 7 DE AGOSTO DE 2015</w:t>
      </w:r>
    </w:p>
    <w:p w:rsidR="00910E7B" w:rsidRDefault="00910E7B" w:rsidP="00910E7B">
      <w:pPr>
        <w:jc w:val="both"/>
        <w:rPr>
          <w:b/>
          <w:u w:val="single"/>
        </w:rPr>
      </w:pPr>
    </w:p>
    <w:p w:rsidR="00910E7B" w:rsidRDefault="00910E7B" w:rsidP="00910E7B">
      <w:pPr>
        <w:jc w:val="both"/>
        <w:rPr>
          <w:b/>
          <w:u w:val="single"/>
        </w:rPr>
      </w:pPr>
    </w:p>
    <w:p w:rsidR="00910E7B" w:rsidRPr="00112E28" w:rsidRDefault="00910E7B" w:rsidP="00910E7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910E7B" w:rsidRDefault="00910E7B" w:rsidP="00910E7B">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910E7B" w:rsidRPr="00BF1A90" w:rsidTr="00910E7B">
        <w:trPr>
          <w:trHeight w:val="500"/>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910E7B" w:rsidRPr="00BF1A90" w:rsidRDefault="00910E7B" w:rsidP="00910E7B">
            <w:pPr>
              <w:jc w:val="center"/>
              <w:rPr>
                <w:rFonts w:ascii="Arial" w:hAnsi="Arial" w:cs="Arial"/>
                <w:b/>
                <w:sz w:val="16"/>
                <w:szCs w:val="16"/>
                <w:u w:val="single"/>
              </w:rPr>
            </w:pPr>
          </w:p>
        </w:tc>
        <w:tc>
          <w:tcPr>
            <w:tcW w:w="5885" w:type="dxa"/>
            <w:gridSpan w:val="3"/>
          </w:tcPr>
          <w:p w:rsidR="00910E7B"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910E7B" w:rsidRPr="00BF1A90"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C2D69B" w:themeFill="accent3" w:themeFillTint="99"/>
          </w:tcPr>
          <w:p w:rsidR="00910E7B" w:rsidRPr="00BF1A90" w:rsidRDefault="00910E7B" w:rsidP="00910E7B">
            <w:pPr>
              <w:jc w:val="both"/>
              <w:rPr>
                <w:rFonts w:ascii="Arial" w:hAnsi="Arial" w:cs="Arial"/>
                <w:sz w:val="16"/>
                <w:szCs w:val="16"/>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5</w:t>
            </w:r>
            <w:r w:rsidRPr="00BF1A90">
              <w:rPr>
                <w:rFonts w:ascii="Arial" w:hAnsi="Arial" w:cs="Arial"/>
                <w:b/>
                <w:sz w:val="16"/>
                <w:szCs w:val="16"/>
                <w:u w:val="single"/>
              </w:rPr>
              <w:t xml:space="preserve">º </w:t>
            </w:r>
          </w:p>
        </w:tc>
      </w:tr>
      <w:tr w:rsidR="00910E7B" w:rsidRPr="00BF1A90" w:rsidTr="00910E7B">
        <w:trPr>
          <w:trHeight w:val="73"/>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726"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2220"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1939"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c>
          <w:tcPr>
            <w:tcW w:w="1276"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27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1418"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235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r>
      <w:tr w:rsidR="00910E7B" w:rsidRPr="00BF1A90" w:rsidTr="00910E7B">
        <w:trPr>
          <w:trHeight w:val="347"/>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4º MATINAL Y VESPERTINA</w:t>
            </w: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tc>
        <w:tc>
          <w:tcPr>
            <w:tcW w:w="2220" w:type="dxa"/>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C2D69B" w:themeFill="accent3" w:themeFillTint="99"/>
          </w:tcPr>
          <w:p w:rsidR="00910E7B" w:rsidRDefault="00910E7B" w:rsidP="00910E7B">
            <w:pPr>
              <w:jc w:val="both"/>
              <w:rPr>
                <w:rFonts w:ascii="Arial" w:hAnsi="Arial" w:cs="Arial"/>
                <w:b/>
                <w:sz w:val="18"/>
                <w:szCs w:val="18"/>
              </w:rPr>
            </w:pPr>
          </w:p>
          <w:p w:rsidR="00910E7B" w:rsidRDefault="00910E7B" w:rsidP="00910E7B">
            <w:pPr>
              <w:jc w:val="both"/>
              <w:rPr>
                <w:b/>
              </w:rPr>
            </w:pPr>
            <w:r w:rsidRPr="000A418B">
              <w:rPr>
                <w:b/>
              </w:rPr>
              <w:t>La exploración de posibilidades expresivas desde prácticas artísticas específicas continúa en los últimos dos años de la escuela básica primaria. En esta etapa formativa, es necesario desarrollar los procesos propios de una o varias prácticas artísticas, sin que con ello se pierda la intención de articulación e integralidad. En los últimos grados de la básica primaria, el niño se interesa por la representación realista, y ello le exige una iniciación en las técnicas de manera adecuada.</w:t>
            </w:r>
          </w:p>
          <w:p w:rsidR="00910E7B" w:rsidRDefault="00910E7B" w:rsidP="00910E7B">
            <w:pPr>
              <w:jc w:val="both"/>
              <w:rPr>
                <w:b/>
              </w:rPr>
            </w:pPr>
          </w:p>
          <w:p w:rsidR="00910E7B" w:rsidRDefault="00910E7B" w:rsidP="00910E7B">
            <w:pPr>
              <w:jc w:val="both"/>
            </w:pPr>
            <w:r w:rsidRPr="00910E7B">
              <w:rPr>
                <w:b/>
              </w:rPr>
              <w:t xml:space="preserve">“¿Cómo puedo dibujar las patas de la mesa y que se vean </w:t>
            </w:r>
            <w:proofErr w:type="spellStart"/>
            <w:r w:rsidRPr="00910E7B">
              <w:rPr>
                <w:b/>
              </w:rPr>
              <w:t>como</w:t>
            </w:r>
            <w:proofErr w:type="spellEnd"/>
            <w:r w:rsidRPr="00910E7B">
              <w:rPr>
                <w:b/>
              </w:rPr>
              <w:t xml:space="preserve"> son?” “¿Cómo hago para que este objeto se vea más cerca o más lejos?” “¿Cómo se dibuja algo o alguien en movimiento?”. Estas preguntas sólo pueden resolverse a través de orientaciones adecuadas para que el niño realice sus representaciones y estas le satisfagan. Los estudiantes de estos grados pueden expresarse con mayor perspicacia perceptiva, pues comienzan a abandonar la imitación intuitiva y examinan su entorno más analíticamente. De este modo, los niños pueden empezar a apropiarse de algunas técnicas plásticas, corporales y musicales que continúan potenciando su sensibilidad. En este sentido, están en capacidad de memorizar procedimientos y manejar instrumentos y materiales por sí mismos, aunque requieren el acompañamiento cercano del docente</w:t>
            </w:r>
            <w:r>
              <w:t>.</w:t>
            </w:r>
          </w:p>
          <w:p w:rsidR="00910E7B" w:rsidRDefault="00910E7B" w:rsidP="00910E7B">
            <w:pPr>
              <w:jc w:val="both"/>
            </w:pPr>
          </w:p>
          <w:p w:rsidR="00910E7B" w:rsidRDefault="00910E7B" w:rsidP="00910E7B">
            <w:pPr>
              <w:jc w:val="both"/>
              <w:rPr>
                <w:b/>
              </w:rPr>
            </w:pPr>
            <w:r w:rsidRPr="00910E7B">
              <w:rPr>
                <w:b/>
              </w:rPr>
              <w:t>En cuanto a la incorporación de los códigos de los lenguajes artísticos, los niños pueden comprender nociones relativas a estos. No obstante, requieren de ejemplificaciones y de situaciones concretas a las cuales las asocian.</w:t>
            </w:r>
          </w:p>
          <w:p w:rsidR="00910E7B" w:rsidRDefault="00910E7B" w:rsidP="00910E7B">
            <w:pPr>
              <w:jc w:val="both"/>
              <w:rPr>
                <w:b/>
              </w:rPr>
            </w:pPr>
          </w:p>
          <w:p w:rsidR="00910E7B" w:rsidRPr="00910E7B" w:rsidRDefault="00910E7B" w:rsidP="00910E7B">
            <w:pPr>
              <w:jc w:val="both"/>
              <w:rPr>
                <w:rFonts w:ascii="Arial" w:hAnsi="Arial" w:cs="Arial"/>
                <w:b/>
                <w:sz w:val="18"/>
                <w:szCs w:val="18"/>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5800EA" w:rsidRDefault="00910E7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Sistemas simbólicos no verbales.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Signo, sentido y significado.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Funcionamiento comunicativo y semiótico.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910E7B" w:rsidRDefault="00910E7B" w:rsidP="00910E7B">
            <w:pPr>
              <w:jc w:val="both"/>
              <w:rPr>
                <w:rFonts w:ascii="Arial" w:hAnsi="Arial" w:cs="Arial"/>
                <w:sz w:val="16"/>
                <w:szCs w:val="16"/>
              </w:rPr>
            </w:pPr>
            <w:r>
              <w:rPr>
                <w:rFonts w:ascii="Arial" w:hAnsi="Arial" w:cs="Arial"/>
                <w:sz w:val="16"/>
                <w:szCs w:val="16"/>
              </w:rPr>
              <w:t>Internet</w:t>
            </w:r>
          </w:p>
          <w:p w:rsidR="00910E7B" w:rsidRDefault="00910E7B" w:rsidP="00910E7B">
            <w:pPr>
              <w:jc w:val="both"/>
              <w:rPr>
                <w:rFonts w:ascii="Arial" w:hAnsi="Arial" w:cs="Arial"/>
                <w:sz w:val="16"/>
                <w:szCs w:val="16"/>
              </w:rPr>
            </w:pPr>
            <w:r>
              <w:rPr>
                <w:rFonts w:ascii="Arial" w:hAnsi="Arial" w:cs="Arial"/>
                <w:sz w:val="16"/>
                <w:szCs w:val="16"/>
              </w:rPr>
              <w:t>Multimedia</w:t>
            </w:r>
          </w:p>
          <w:p w:rsidR="00910E7B" w:rsidRDefault="00910E7B" w:rsidP="00910E7B">
            <w:pPr>
              <w:jc w:val="both"/>
              <w:rPr>
                <w:rFonts w:ascii="Arial" w:hAnsi="Arial" w:cs="Arial"/>
                <w:sz w:val="16"/>
                <w:szCs w:val="16"/>
              </w:rPr>
            </w:pPr>
            <w:r>
              <w:rPr>
                <w:rFonts w:ascii="Arial" w:hAnsi="Arial" w:cs="Arial"/>
                <w:sz w:val="16"/>
                <w:szCs w:val="16"/>
              </w:rPr>
              <w:t>Blogs</w:t>
            </w:r>
          </w:p>
          <w:p w:rsidR="00910E7B" w:rsidRDefault="00910E7B" w:rsidP="00910E7B">
            <w:pPr>
              <w:jc w:val="both"/>
              <w:rPr>
                <w:rFonts w:ascii="Arial" w:hAnsi="Arial" w:cs="Arial"/>
                <w:sz w:val="16"/>
                <w:szCs w:val="16"/>
              </w:rPr>
            </w:pPr>
            <w:r>
              <w:rPr>
                <w:rFonts w:ascii="Arial" w:hAnsi="Arial" w:cs="Arial"/>
                <w:sz w:val="16"/>
                <w:szCs w:val="16"/>
              </w:rPr>
              <w:t>Redes sociales</w:t>
            </w:r>
          </w:p>
          <w:p w:rsidR="00910E7B" w:rsidRDefault="00910E7B" w:rsidP="00910E7B">
            <w:pPr>
              <w:jc w:val="both"/>
              <w:rPr>
                <w:rFonts w:ascii="Arial" w:hAnsi="Arial" w:cs="Arial"/>
                <w:sz w:val="16"/>
                <w:szCs w:val="16"/>
              </w:rPr>
            </w:pPr>
            <w:r>
              <w:rPr>
                <w:rFonts w:ascii="Arial" w:hAnsi="Arial" w:cs="Arial"/>
                <w:sz w:val="16"/>
                <w:szCs w:val="16"/>
              </w:rPr>
              <w:t>Páginas web</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910E7B" w:rsidRDefault="00910E7B" w:rsidP="00910E7B">
            <w:pPr>
              <w:jc w:val="both"/>
              <w:rPr>
                <w:rFonts w:ascii="Arial" w:hAnsi="Arial" w:cs="Arial"/>
                <w:sz w:val="16"/>
                <w:szCs w:val="16"/>
              </w:rPr>
            </w:pPr>
            <w:r>
              <w:rPr>
                <w:rFonts w:ascii="Arial" w:hAnsi="Arial" w:cs="Arial"/>
                <w:sz w:val="16"/>
                <w:szCs w:val="16"/>
              </w:rPr>
              <w:t>Informativos</w:t>
            </w:r>
          </w:p>
          <w:p w:rsidR="00910E7B" w:rsidRDefault="00910E7B" w:rsidP="00910E7B">
            <w:pPr>
              <w:jc w:val="both"/>
              <w:rPr>
                <w:rFonts w:ascii="Arial" w:hAnsi="Arial" w:cs="Arial"/>
                <w:sz w:val="16"/>
                <w:szCs w:val="16"/>
              </w:rPr>
            </w:pPr>
            <w:r>
              <w:rPr>
                <w:rFonts w:ascii="Arial" w:hAnsi="Arial" w:cs="Arial"/>
                <w:sz w:val="16"/>
                <w:szCs w:val="16"/>
              </w:rPr>
              <w:t>Científicos</w:t>
            </w:r>
          </w:p>
          <w:p w:rsidR="00910E7B" w:rsidRDefault="00910E7B" w:rsidP="00910E7B">
            <w:pPr>
              <w:jc w:val="both"/>
              <w:rPr>
                <w:rFonts w:ascii="Arial" w:hAnsi="Arial" w:cs="Arial"/>
                <w:sz w:val="16"/>
                <w:szCs w:val="16"/>
              </w:rPr>
            </w:pPr>
            <w:r>
              <w:rPr>
                <w:rFonts w:ascii="Arial" w:hAnsi="Arial" w:cs="Arial"/>
                <w:sz w:val="16"/>
                <w:szCs w:val="16"/>
              </w:rPr>
              <w:t>Publicitarios</w:t>
            </w:r>
          </w:p>
          <w:p w:rsidR="00910E7B" w:rsidRDefault="00910E7B" w:rsidP="00910E7B">
            <w:pPr>
              <w:jc w:val="both"/>
              <w:rPr>
                <w:rFonts w:ascii="Arial" w:hAnsi="Arial" w:cs="Arial"/>
                <w:sz w:val="16"/>
                <w:szCs w:val="16"/>
              </w:rPr>
            </w:pPr>
            <w:r>
              <w:rPr>
                <w:rFonts w:ascii="Arial" w:hAnsi="Arial" w:cs="Arial"/>
                <w:sz w:val="16"/>
                <w:szCs w:val="16"/>
              </w:rPr>
              <w:t>Entretenimiento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910E7B" w:rsidRDefault="00910E7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910E7B"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r>
              <w:rPr>
                <w:rFonts w:ascii="Arial" w:hAnsi="Arial" w:cs="Arial"/>
                <w:sz w:val="16"/>
                <w:szCs w:val="16"/>
              </w:rPr>
              <w:t>Dominio producción textual.</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vMerge w:val="restart"/>
          </w:tcPr>
          <w:p w:rsidR="00910E7B" w:rsidRPr="00BF1A90" w:rsidRDefault="00910E7B" w:rsidP="00910E7B">
            <w:pPr>
              <w:jc w:val="both"/>
              <w:rPr>
                <w:rFonts w:ascii="Arial" w:hAnsi="Arial" w:cs="Arial"/>
                <w:b/>
                <w:sz w:val="16"/>
                <w:szCs w:val="16"/>
              </w:rPr>
            </w:pPr>
          </w:p>
        </w:tc>
        <w:tc>
          <w:tcPr>
            <w:tcW w:w="2220" w:type="dxa"/>
            <w:vMerge w:val="restart"/>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PARA FORMULAR Y APLICAR MÉTODOS PARA REPRESENTARLAS.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tcPr>
          <w:p w:rsidR="00910E7B" w:rsidRPr="00BF1A90" w:rsidRDefault="00910E7B" w:rsidP="00910E7B">
            <w:pPr>
              <w:jc w:val="both"/>
              <w:rPr>
                <w:rFonts w:ascii="Arial" w:hAnsi="Arial" w:cs="Arial"/>
                <w:b/>
                <w:sz w:val="16"/>
                <w:szCs w:val="16"/>
              </w:rPr>
            </w:pPr>
          </w:p>
        </w:tc>
        <w:tc>
          <w:tcPr>
            <w:tcW w:w="1726" w:type="dxa"/>
            <w:vMerge/>
          </w:tcPr>
          <w:p w:rsidR="00910E7B" w:rsidRPr="00BF1A90" w:rsidRDefault="00910E7B" w:rsidP="00910E7B">
            <w:pPr>
              <w:jc w:val="both"/>
              <w:rPr>
                <w:rFonts w:ascii="Arial" w:hAnsi="Arial" w:cs="Arial"/>
                <w:sz w:val="16"/>
                <w:szCs w:val="16"/>
              </w:rPr>
            </w:pPr>
          </w:p>
        </w:tc>
        <w:tc>
          <w:tcPr>
            <w:tcW w:w="2220" w:type="dxa"/>
            <w:vMerge/>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BF1A90" w:rsidRDefault="00910E7B" w:rsidP="00910E7B">
            <w:pPr>
              <w:jc w:val="both"/>
              <w:rPr>
                <w:rFonts w:ascii="Arial" w:hAnsi="Arial" w:cs="Arial"/>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sz w:val="16"/>
                <w:szCs w:val="16"/>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5800EA"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910E7B" w:rsidRPr="00BF1A90" w:rsidRDefault="00910E7B" w:rsidP="00910E7B">
            <w:pPr>
              <w:jc w:val="both"/>
              <w:rPr>
                <w:rFonts w:ascii="Arial" w:hAnsi="Arial" w:cs="Arial"/>
                <w:sz w:val="16"/>
                <w:szCs w:val="16"/>
              </w:rPr>
            </w:pPr>
          </w:p>
        </w:tc>
      </w:tr>
      <w:tr w:rsidR="00910E7B" w:rsidRPr="00BF1A90" w:rsidTr="00910E7B">
        <w:trPr>
          <w:trHeight w:val="2576"/>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b/>
                <w:sz w:val="16"/>
                <w:szCs w:val="16"/>
              </w:rPr>
            </w:pPr>
          </w:p>
        </w:tc>
        <w:tc>
          <w:tcPr>
            <w:tcW w:w="2220" w:type="dxa"/>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Pr="00BF1A90" w:rsidRDefault="00910E7B" w:rsidP="00910E7B">
            <w:pPr>
              <w:jc w:val="both"/>
              <w:rPr>
                <w:rFonts w:ascii="Arial" w:hAnsi="Arial" w:cs="Arial"/>
                <w:b/>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0A418B" w:rsidRDefault="000A418B" w:rsidP="006A7A5F">
      <w:pPr>
        <w:jc w:val="both"/>
        <w:rPr>
          <w:rFonts w:ascii="Arial" w:hAnsi="Arial" w:cs="Arial"/>
          <w:b/>
          <w:sz w:val="16"/>
          <w:szCs w:val="16"/>
          <w:u w:val="single"/>
        </w:rPr>
      </w:pPr>
    </w:p>
    <w:p w:rsidR="006A7A5F" w:rsidRDefault="006A7A5F"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0A418B" w:rsidRDefault="000A418B" w:rsidP="006A7A5F">
      <w:pPr>
        <w:jc w:val="both"/>
        <w:rPr>
          <w:rFonts w:ascii="Arial" w:hAnsi="Arial" w:cs="Arial"/>
          <w:b/>
          <w:sz w:val="16"/>
          <w:szCs w:val="16"/>
          <w:u w:val="single"/>
        </w:rPr>
      </w:pPr>
    </w:p>
    <w:p w:rsidR="00910E7B" w:rsidRPr="003637CE" w:rsidRDefault="00910E7B" w:rsidP="00910E7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9552" behindDoc="1" locked="0" layoutInCell="1" allowOverlap="1" wp14:anchorId="355D88F2" wp14:editId="605B6F20">
            <wp:simplePos x="0" y="0"/>
            <wp:positionH relativeFrom="column">
              <wp:posOffset>5469107</wp:posOffset>
            </wp:positionH>
            <wp:positionV relativeFrom="paragraph">
              <wp:posOffset>-293326</wp:posOffset>
            </wp:positionV>
            <wp:extent cx="3678865" cy="1984648"/>
            <wp:effectExtent l="0" t="0" r="0" b="0"/>
            <wp:wrapNone/>
            <wp:docPr id="71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0576" behindDoc="1" locked="0" layoutInCell="1" allowOverlap="1" wp14:anchorId="2EC2F5D8" wp14:editId="085E236F">
            <wp:simplePos x="0" y="0"/>
            <wp:positionH relativeFrom="column">
              <wp:posOffset>-644525</wp:posOffset>
            </wp:positionH>
            <wp:positionV relativeFrom="paragraph">
              <wp:posOffset>-895350</wp:posOffset>
            </wp:positionV>
            <wp:extent cx="985520" cy="903605"/>
            <wp:effectExtent l="0" t="0" r="5080" b="0"/>
            <wp:wrapNone/>
            <wp:docPr id="71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TALLERES POR ÁREAS</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DEL 27 DE JULIO AL 7 DE AGOSTO DE 2015</w:t>
      </w:r>
    </w:p>
    <w:p w:rsidR="00910E7B" w:rsidRDefault="00910E7B" w:rsidP="00910E7B">
      <w:pPr>
        <w:jc w:val="both"/>
        <w:rPr>
          <w:b/>
          <w:u w:val="single"/>
        </w:rPr>
      </w:pPr>
    </w:p>
    <w:p w:rsidR="00910E7B" w:rsidRDefault="00910E7B" w:rsidP="00910E7B">
      <w:pPr>
        <w:jc w:val="both"/>
        <w:rPr>
          <w:b/>
          <w:u w:val="single"/>
        </w:rPr>
      </w:pPr>
    </w:p>
    <w:p w:rsidR="00910E7B" w:rsidRPr="00112E28" w:rsidRDefault="00910E7B" w:rsidP="00910E7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910E7B" w:rsidRDefault="00910E7B" w:rsidP="00910E7B">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910E7B" w:rsidRPr="00BF1A90" w:rsidTr="00910E7B">
        <w:trPr>
          <w:trHeight w:val="500"/>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910E7B" w:rsidRPr="00BF1A90" w:rsidRDefault="00910E7B" w:rsidP="00910E7B">
            <w:pPr>
              <w:jc w:val="center"/>
              <w:rPr>
                <w:rFonts w:ascii="Arial" w:hAnsi="Arial" w:cs="Arial"/>
                <w:b/>
                <w:sz w:val="16"/>
                <w:szCs w:val="16"/>
                <w:u w:val="single"/>
              </w:rPr>
            </w:pPr>
          </w:p>
        </w:tc>
        <w:tc>
          <w:tcPr>
            <w:tcW w:w="5885" w:type="dxa"/>
            <w:gridSpan w:val="3"/>
          </w:tcPr>
          <w:p w:rsidR="00910E7B"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910E7B" w:rsidRPr="00BF1A90"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C2D69B" w:themeFill="accent3" w:themeFillTint="99"/>
          </w:tcPr>
          <w:p w:rsidR="00910E7B" w:rsidRPr="00BF1A90" w:rsidRDefault="00910E7B" w:rsidP="00910E7B">
            <w:pPr>
              <w:jc w:val="both"/>
              <w:rPr>
                <w:rFonts w:ascii="Arial" w:hAnsi="Arial" w:cs="Arial"/>
                <w:sz w:val="16"/>
                <w:szCs w:val="16"/>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5</w:t>
            </w:r>
            <w:r w:rsidRPr="00BF1A90">
              <w:rPr>
                <w:rFonts w:ascii="Arial" w:hAnsi="Arial" w:cs="Arial"/>
                <w:b/>
                <w:sz w:val="16"/>
                <w:szCs w:val="16"/>
                <w:u w:val="single"/>
              </w:rPr>
              <w:t xml:space="preserve">º </w:t>
            </w:r>
          </w:p>
        </w:tc>
      </w:tr>
      <w:tr w:rsidR="00910E7B" w:rsidRPr="00BF1A90" w:rsidTr="00910E7B">
        <w:trPr>
          <w:trHeight w:val="73"/>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726"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2220"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1939"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c>
          <w:tcPr>
            <w:tcW w:w="1276"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27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1418"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235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r>
      <w:tr w:rsidR="00910E7B" w:rsidRPr="00BF1A90" w:rsidTr="00910E7B">
        <w:trPr>
          <w:trHeight w:val="347"/>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5º MATINAL Y VESPERTINA</w:t>
            </w: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tc>
        <w:tc>
          <w:tcPr>
            <w:tcW w:w="2220" w:type="dxa"/>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C2D69B" w:themeFill="accent3" w:themeFillTint="99"/>
          </w:tcPr>
          <w:p w:rsidR="00910E7B" w:rsidRDefault="00910E7B" w:rsidP="00910E7B">
            <w:pPr>
              <w:jc w:val="both"/>
              <w:rPr>
                <w:rFonts w:ascii="Arial" w:hAnsi="Arial" w:cs="Arial"/>
                <w:b/>
                <w:sz w:val="18"/>
                <w:szCs w:val="18"/>
              </w:rPr>
            </w:pPr>
          </w:p>
          <w:p w:rsidR="00910E7B" w:rsidRDefault="00910E7B" w:rsidP="00910E7B">
            <w:pPr>
              <w:jc w:val="both"/>
              <w:rPr>
                <w:b/>
              </w:rPr>
            </w:pPr>
            <w:r w:rsidRPr="000A418B">
              <w:rPr>
                <w:b/>
              </w:rPr>
              <w:t>La exploración de posibilidades expresivas desde prácticas artísticas específicas continúa en los últimos dos años de la escuela básica primaria. En esta etapa formativa, es necesario desarrollar los procesos propios de una o varias prácticas artísticas, sin que con ello se pierda la intención de articulación e integralidad. En los últimos grados de la básica primaria, el niño se interesa por la representación realista, y ello le exige una iniciación en las técnicas de manera adecuada.</w:t>
            </w:r>
          </w:p>
          <w:p w:rsidR="00910E7B" w:rsidRDefault="00910E7B" w:rsidP="00910E7B">
            <w:pPr>
              <w:jc w:val="both"/>
              <w:rPr>
                <w:b/>
              </w:rPr>
            </w:pPr>
          </w:p>
          <w:p w:rsidR="00910E7B" w:rsidRDefault="00910E7B" w:rsidP="00910E7B">
            <w:pPr>
              <w:jc w:val="both"/>
            </w:pPr>
            <w:r w:rsidRPr="00910E7B">
              <w:rPr>
                <w:b/>
              </w:rPr>
              <w:t xml:space="preserve">“¿Cómo puedo dibujar las patas de la mesa y que se vean </w:t>
            </w:r>
            <w:proofErr w:type="spellStart"/>
            <w:r w:rsidRPr="00910E7B">
              <w:rPr>
                <w:b/>
              </w:rPr>
              <w:t>como</w:t>
            </w:r>
            <w:proofErr w:type="spellEnd"/>
            <w:r w:rsidRPr="00910E7B">
              <w:rPr>
                <w:b/>
              </w:rPr>
              <w:t xml:space="preserve"> son?” “¿Cómo hago para que este objeto se vea más cerca o más lejos?” “¿Cómo se dibuja algo o alguien en movimiento?”. Estas preguntas sólo pueden resolverse a través de orientaciones adecuadas para que el niño realice sus representaciones y estas le satisfagan. Los estudiantes de estos grados pueden expresarse con mayor perspicacia perceptiva, pues comienzan a abandonar la imitación intuitiva y examinan su entorno más analíticamente. De este modo, los niños pueden empezar a apropiarse de algunas técnicas plásticas, corporales y musicales que continúan potenciando su sensibilidad. En este sentido, están en capacidad de memorizar procedimientos y manejar instrumentos y materiales por sí mismos, aunque requieren el acompañamiento cercano del docente</w:t>
            </w:r>
            <w:r>
              <w:t>.</w:t>
            </w:r>
          </w:p>
          <w:p w:rsidR="00910E7B" w:rsidRDefault="00910E7B" w:rsidP="00910E7B">
            <w:pPr>
              <w:jc w:val="both"/>
            </w:pPr>
          </w:p>
          <w:p w:rsidR="00910E7B" w:rsidRDefault="00910E7B" w:rsidP="00910E7B">
            <w:pPr>
              <w:jc w:val="both"/>
              <w:rPr>
                <w:b/>
              </w:rPr>
            </w:pPr>
            <w:r w:rsidRPr="00910E7B">
              <w:rPr>
                <w:b/>
              </w:rPr>
              <w:t>En cuanto a la incorporación de los códigos de los lenguajes artísticos, los niños pueden comprender nociones relativas a estos. No obstante, requieren de ejemplificaciones y de situaciones concretas a las cuales las asocian.</w:t>
            </w:r>
          </w:p>
          <w:p w:rsidR="00910E7B" w:rsidRDefault="00910E7B" w:rsidP="00910E7B">
            <w:pPr>
              <w:jc w:val="both"/>
              <w:rPr>
                <w:b/>
              </w:rPr>
            </w:pPr>
          </w:p>
          <w:p w:rsidR="00910E7B" w:rsidRPr="00910E7B" w:rsidRDefault="00910E7B" w:rsidP="00910E7B">
            <w:pPr>
              <w:jc w:val="both"/>
              <w:rPr>
                <w:rFonts w:ascii="Arial" w:hAnsi="Arial" w:cs="Arial"/>
                <w:b/>
                <w:sz w:val="18"/>
                <w:szCs w:val="18"/>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5800EA" w:rsidRDefault="00910E7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Sistemas simbólicos no verbales.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Signo, sentido y significado.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Funcionamiento comunicativo y semiótico.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910E7B" w:rsidRDefault="00910E7B" w:rsidP="00910E7B">
            <w:pPr>
              <w:jc w:val="both"/>
              <w:rPr>
                <w:rFonts w:ascii="Arial" w:hAnsi="Arial" w:cs="Arial"/>
                <w:sz w:val="16"/>
                <w:szCs w:val="16"/>
              </w:rPr>
            </w:pPr>
            <w:r>
              <w:rPr>
                <w:rFonts w:ascii="Arial" w:hAnsi="Arial" w:cs="Arial"/>
                <w:sz w:val="16"/>
                <w:szCs w:val="16"/>
              </w:rPr>
              <w:t>Internet</w:t>
            </w:r>
          </w:p>
          <w:p w:rsidR="00910E7B" w:rsidRDefault="00910E7B" w:rsidP="00910E7B">
            <w:pPr>
              <w:jc w:val="both"/>
              <w:rPr>
                <w:rFonts w:ascii="Arial" w:hAnsi="Arial" w:cs="Arial"/>
                <w:sz w:val="16"/>
                <w:szCs w:val="16"/>
              </w:rPr>
            </w:pPr>
            <w:r>
              <w:rPr>
                <w:rFonts w:ascii="Arial" w:hAnsi="Arial" w:cs="Arial"/>
                <w:sz w:val="16"/>
                <w:szCs w:val="16"/>
              </w:rPr>
              <w:t>Multimedia</w:t>
            </w:r>
          </w:p>
          <w:p w:rsidR="00910E7B" w:rsidRDefault="00910E7B" w:rsidP="00910E7B">
            <w:pPr>
              <w:jc w:val="both"/>
              <w:rPr>
                <w:rFonts w:ascii="Arial" w:hAnsi="Arial" w:cs="Arial"/>
                <w:sz w:val="16"/>
                <w:szCs w:val="16"/>
              </w:rPr>
            </w:pPr>
            <w:r>
              <w:rPr>
                <w:rFonts w:ascii="Arial" w:hAnsi="Arial" w:cs="Arial"/>
                <w:sz w:val="16"/>
                <w:szCs w:val="16"/>
              </w:rPr>
              <w:t>Blogs</w:t>
            </w:r>
          </w:p>
          <w:p w:rsidR="00910E7B" w:rsidRDefault="00910E7B" w:rsidP="00910E7B">
            <w:pPr>
              <w:jc w:val="both"/>
              <w:rPr>
                <w:rFonts w:ascii="Arial" w:hAnsi="Arial" w:cs="Arial"/>
                <w:sz w:val="16"/>
                <w:szCs w:val="16"/>
              </w:rPr>
            </w:pPr>
            <w:r>
              <w:rPr>
                <w:rFonts w:ascii="Arial" w:hAnsi="Arial" w:cs="Arial"/>
                <w:sz w:val="16"/>
                <w:szCs w:val="16"/>
              </w:rPr>
              <w:t>Redes sociales</w:t>
            </w:r>
          </w:p>
          <w:p w:rsidR="00910E7B" w:rsidRDefault="00910E7B" w:rsidP="00910E7B">
            <w:pPr>
              <w:jc w:val="both"/>
              <w:rPr>
                <w:rFonts w:ascii="Arial" w:hAnsi="Arial" w:cs="Arial"/>
                <w:sz w:val="16"/>
                <w:szCs w:val="16"/>
              </w:rPr>
            </w:pPr>
            <w:r>
              <w:rPr>
                <w:rFonts w:ascii="Arial" w:hAnsi="Arial" w:cs="Arial"/>
                <w:sz w:val="16"/>
                <w:szCs w:val="16"/>
              </w:rPr>
              <w:t>Páginas web</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910E7B" w:rsidRDefault="00910E7B" w:rsidP="00910E7B">
            <w:pPr>
              <w:jc w:val="both"/>
              <w:rPr>
                <w:rFonts w:ascii="Arial" w:hAnsi="Arial" w:cs="Arial"/>
                <w:sz w:val="16"/>
                <w:szCs w:val="16"/>
              </w:rPr>
            </w:pPr>
            <w:r>
              <w:rPr>
                <w:rFonts w:ascii="Arial" w:hAnsi="Arial" w:cs="Arial"/>
                <w:sz w:val="16"/>
                <w:szCs w:val="16"/>
              </w:rPr>
              <w:t>Informativos</w:t>
            </w:r>
          </w:p>
          <w:p w:rsidR="00910E7B" w:rsidRDefault="00910E7B" w:rsidP="00910E7B">
            <w:pPr>
              <w:jc w:val="both"/>
              <w:rPr>
                <w:rFonts w:ascii="Arial" w:hAnsi="Arial" w:cs="Arial"/>
                <w:sz w:val="16"/>
                <w:szCs w:val="16"/>
              </w:rPr>
            </w:pPr>
            <w:r>
              <w:rPr>
                <w:rFonts w:ascii="Arial" w:hAnsi="Arial" w:cs="Arial"/>
                <w:sz w:val="16"/>
                <w:szCs w:val="16"/>
              </w:rPr>
              <w:t>Científicos</w:t>
            </w:r>
          </w:p>
          <w:p w:rsidR="00910E7B" w:rsidRDefault="00910E7B" w:rsidP="00910E7B">
            <w:pPr>
              <w:jc w:val="both"/>
              <w:rPr>
                <w:rFonts w:ascii="Arial" w:hAnsi="Arial" w:cs="Arial"/>
                <w:sz w:val="16"/>
                <w:szCs w:val="16"/>
              </w:rPr>
            </w:pPr>
            <w:r>
              <w:rPr>
                <w:rFonts w:ascii="Arial" w:hAnsi="Arial" w:cs="Arial"/>
                <w:sz w:val="16"/>
                <w:szCs w:val="16"/>
              </w:rPr>
              <w:t>Publicitarios</w:t>
            </w:r>
          </w:p>
          <w:p w:rsidR="00910E7B" w:rsidRDefault="00910E7B" w:rsidP="00910E7B">
            <w:pPr>
              <w:jc w:val="both"/>
              <w:rPr>
                <w:rFonts w:ascii="Arial" w:hAnsi="Arial" w:cs="Arial"/>
                <w:sz w:val="16"/>
                <w:szCs w:val="16"/>
              </w:rPr>
            </w:pPr>
            <w:r>
              <w:rPr>
                <w:rFonts w:ascii="Arial" w:hAnsi="Arial" w:cs="Arial"/>
                <w:sz w:val="16"/>
                <w:szCs w:val="16"/>
              </w:rPr>
              <w:t>Entretenimiento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910E7B" w:rsidRDefault="00910E7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910E7B"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r>
              <w:rPr>
                <w:rFonts w:ascii="Arial" w:hAnsi="Arial" w:cs="Arial"/>
                <w:sz w:val="16"/>
                <w:szCs w:val="16"/>
              </w:rPr>
              <w:t>Dominio producción textual.</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vMerge w:val="restart"/>
          </w:tcPr>
          <w:p w:rsidR="00910E7B" w:rsidRPr="00BF1A90" w:rsidRDefault="00910E7B" w:rsidP="00910E7B">
            <w:pPr>
              <w:jc w:val="both"/>
              <w:rPr>
                <w:rFonts w:ascii="Arial" w:hAnsi="Arial" w:cs="Arial"/>
                <w:b/>
                <w:sz w:val="16"/>
                <w:szCs w:val="16"/>
              </w:rPr>
            </w:pPr>
          </w:p>
        </w:tc>
        <w:tc>
          <w:tcPr>
            <w:tcW w:w="2220" w:type="dxa"/>
            <w:vMerge w:val="restart"/>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PARA FORMULAR Y APLICAR MÉTODOS PARA REPRESENTARLAS.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tcPr>
          <w:p w:rsidR="00910E7B" w:rsidRPr="00BF1A90" w:rsidRDefault="00910E7B" w:rsidP="00910E7B">
            <w:pPr>
              <w:jc w:val="both"/>
              <w:rPr>
                <w:rFonts w:ascii="Arial" w:hAnsi="Arial" w:cs="Arial"/>
                <w:b/>
                <w:sz w:val="16"/>
                <w:szCs w:val="16"/>
              </w:rPr>
            </w:pPr>
          </w:p>
        </w:tc>
        <w:tc>
          <w:tcPr>
            <w:tcW w:w="1726" w:type="dxa"/>
            <w:vMerge/>
          </w:tcPr>
          <w:p w:rsidR="00910E7B" w:rsidRPr="00BF1A90" w:rsidRDefault="00910E7B" w:rsidP="00910E7B">
            <w:pPr>
              <w:jc w:val="both"/>
              <w:rPr>
                <w:rFonts w:ascii="Arial" w:hAnsi="Arial" w:cs="Arial"/>
                <w:sz w:val="16"/>
                <w:szCs w:val="16"/>
              </w:rPr>
            </w:pPr>
          </w:p>
        </w:tc>
        <w:tc>
          <w:tcPr>
            <w:tcW w:w="2220" w:type="dxa"/>
            <w:vMerge/>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BF1A90" w:rsidRDefault="00910E7B" w:rsidP="00910E7B">
            <w:pPr>
              <w:jc w:val="both"/>
              <w:rPr>
                <w:rFonts w:ascii="Arial" w:hAnsi="Arial" w:cs="Arial"/>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sz w:val="16"/>
                <w:szCs w:val="16"/>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5800EA"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910E7B" w:rsidRPr="00BF1A90" w:rsidRDefault="00910E7B" w:rsidP="00910E7B">
            <w:pPr>
              <w:jc w:val="both"/>
              <w:rPr>
                <w:rFonts w:ascii="Arial" w:hAnsi="Arial" w:cs="Arial"/>
                <w:sz w:val="16"/>
                <w:szCs w:val="16"/>
              </w:rPr>
            </w:pPr>
          </w:p>
        </w:tc>
      </w:tr>
      <w:tr w:rsidR="00910E7B" w:rsidRPr="00BF1A90" w:rsidTr="00910E7B">
        <w:trPr>
          <w:trHeight w:val="2576"/>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b/>
                <w:sz w:val="16"/>
                <w:szCs w:val="16"/>
              </w:rPr>
            </w:pPr>
          </w:p>
        </w:tc>
        <w:tc>
          <w:tcPr>
            <w:tcW w:w="2220" w:type="dxa"/>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Pr="00BF1A90" w:rsidRDefault="00910E7B" w:rsidP="00910E7B">
            <w:pPr>
              <w:jc w:val="both"/>
              <w:rPr>
                <w:rFonts w:ascii="Arial" w:hAnsi="Arial" w:cs="Arial"/>
                <w:b/>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0A418B" w:rsidRDefault="000A418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910E7B" w:rsidRDefault="00910E7B" w:rsidP="006A7A5F">
      <w:pPr>
        <w:jc w:val="both"/>
        <w:rPr>
          <w:rFonts w:ascii="Arial" w:hAnsi="Arial" w:cs="Arial"/>
          <w:b/>
          <w:sz w:val="16"/>
          <w:szCs w:val="16"/>
          <w:u w:val="single"/>
        </w:rPr>
      </w:pPr>
    </w:p>
    <w:p w:rsidR="006A7A5F" w:rsidRPr="003637CE" w:rsidRDefault="006A7A5F" w:rsidP="006A7A5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60640" behindDoc="1" locked="0" layoutInCell="1" allowOverlap="1" wp14:anchorId="35E4F78F" wp14:editId="2BF9FD65">
            <wp:simplePos x="0" y="0"/>
            <wp:positionH relativeFrom="column">
              <wp:posOffset>5469107</wp:posOffset>
            </wp:positionH>
            <wp:positionV relativeFrom="paragraph">
              <wp:posOffset>-293326</wp:posOffset>
            </wp:positionV>
            <wp:extent cx="3678865" cy="1984648"/>
            <wp:effectExtent l="0" t="0" r="0" b="0"/>
            <wp:wrapNone/>
            <wp:docPr id="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61664" behindDoc="1" locked="0" layoutInCell="1" allowOverlap="1" wp14:anchorId="307ADA5E" wp14:editId="74181758">
            <wp:simplePos x="0" y="0"/>
            <wp:positionH relativeFrom="column">
              <wp:posOffset>-644525</wp:posOffset>
            </wp:positionH>
            <wp:positionV relativeFrom="paragraph">
              <wp:posOffset>-895350</wp:posOffset>
            </wp:positionV>
            <wp:extent cx="985520" cy="903605"/>
            <wp:effectExtent l="0" t="0" r="5080" b="0"/>
            <wp:wrapNone/>
            <wp:docPr id="719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b/>
          <w:u w:val="single"/>
        </w:rPr>
      </w:pPr>
    </w:p>
    <w:p w:rsidR="006A7A5F" w:rsidRDefault="006A7A5F" w:rsidP="006A7A5F">
      <w:pPr>
        <w:jc w:val="both"/>
        <w:rPr>
          <w:b/>
          <w:u w:val="single"/>
        </w:rPr>
      </w:pPr>
    </w:p>
    <w:p w:rsidR="006A7A5F" w:rsidRPr="00112E28" w:rsidRDefault="006A7A5F" w:rsidP="006A7A5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A7A5F" w:rsidRDefault="00910E7B" w:rsidP="006A7A5F">
      <w:pPr>
        <w:jc w:val="both"/>
        <w:rPr>
          <w:rFonts w:ascii="Arial" w:hAnsi="Arial" w:cs="Arial"/>
          <w:b/>
          <w:sz w:val="16"/>
          <w:szCs w:val="16"/>
          <w:u w:val="single"/>
        </w:rPr>
      </w:pPr>
      <w:r>
        <w:rPr>
          <w:rFonts w:ascii="Arial" w:hAnsi="Arial" w:cs="Arial"/>
          <w:b/>
          <w:sz w:val="16"/>
          <w:szCs w:val="16"/>
          <w:u w:val="single"/>
        </w:rPr>
        <w:t xml:space="preserve">5º, 6º, 7º </w:t>
      </w:r>
      <w:r w:rsidR="006A7A5F">
        <w:rPr>
          <w:rFonts w:ascii="Arial" w:hAnsi="Arial" w:cs="Arial"/>
          <w:b/>
          <w:sz w:val="16"/>
          <w:szCs w:val="16"/>
          <w:u w:val="single"/>
        </w:rPr>
        <w:t xml:space="preserve"> </w:t>
      </w:r>
      <w:r w:rsidR="006A7A5F" w:rsidRPr="000E1AEE">
        <w:rPr>
          <w:rFonts w:ascii="Arial" w:hAnsi="Arial" w:cs="Arial"/>
          <w:b/>
          <w:sz w:val="16"/>
          <w:szCs w:val="16"/>
          <w:u w:val="single"/>
        </w:rPr>
        <w:t xml:space="preserve">  COM</w:t>
      </w:r>
      <w:r w:rsidR="006A7A5F">
        <w:rPr>
          <w:rFonts w:ascii="Arial" w:hAnsi="Arial" w:cs="Arial"/>
          <w:b/>
          <w:sz w:val="16"/>
          <w:szCs w:val="16"/>
          <w:u w:val="single"/>
        </w:rPr>
        <w:t>PARATIVO CON LAS PRUEBAS SABER 9</w:t>
      </w:r>
      <w:r w:rsidR="006A7A5F"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910E7B" w:rsidRPr="00BF1A90" w:rsidTr="00910E7B">
        <w:trPr>
          <w:trHeight w:val="500"/>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910E7B" w:rsidRPr="00BF1A90" w:rsidRDefault="00910E7B" w:rsidP="00910E7B">
            <w:pPr>
              <w:jc w:val="center"/>
              <w:rPr>
                <w:rFonts w:ascii="Arial" w:hAnsi="Arial" w:cs="Arial"/>
                <w:b/>
                <w:sz w:val="16"/>
                <w:szCs w:val="16"/>
                <w:u w:val="single"/>
              </w:rPr>
            </w:pPr>
          </w:p>
        </w:tc>
        <w:tc>
          <w:tcPr>
            <w:tcW w:w="5885" w:type="dxa"/>
            <w:gridSpan w:val="3"/>
          </w:tcPr>
          <w:p w:rsidR="00910E7B"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910E7B" w:rsidRPr="00BF1A90"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C2D69B" w:themeFill="accent3" w:themeFillTint="99"/>
          </w:tcPr>
          <w:p w:rsidR="00910E7B" w:rsidRPr="00BF1A90" w:rsidRDefault="00910E7B" w:rsidP="00910E7B">
            <w:pPr>
              <w:jc w:val="both"/>
              <w:rPr>
                <w:rFonts w:ascii="Arial" w:hAnsi="Arial" w:cs="Arial"/>
                <w:sz w:val="16"/>
                <w:szCs w:val="16"/>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7</w:t>
            </w:r>
            <w:r w:rsidRPr="00BF1A90">
              <w:rPr>
                <w:rFonts w:ascii="Arial" w:hAnsi="Arial" w:cs="Arial"/>
                <w:b/>
                <w:sz w:val="16"/>
                <w:szCs w:val="16"/>
                <w:u w:val="single"/>
              </w:rPr>
              <w:t xml:space="preserve">º </w:t>
            </w:r>
          </w:p>
        </w:tc>
      </w:tr>
      <w:tr w:rsidR="00910E7B" w:rsidRPr="00BF1A90" w:rsidTr="00910E7B">
        <w:trPr>
          <w:trHeight w:val="73"/>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726"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2220"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1939"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c>
          <w:tcPr>
            <w:tcW w:w="1276"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27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1418"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235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r>
      <w:tr w:rsidR="00910E7B" w:rsidRPr="00BF1A90" w:rsidTr="00910E7B">
        <w:trPr>
          <w:trHeight w:val="347"/>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5º MATINAL Y VESPERTINA</w:t>
            </w: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tc>
        <w:tc>
          <w:tcPr>
            <w:tcW w:w="2220" w:type="dxa"/>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C2D69B" w:themeFill="accent3" w:themeFillTint="99"/>
          </w:tcPr>
          <w:p w:rsidR="00910E7B" w:rsidRPr="00910E7B" w:rsidRDefault="00910E7B" w:rsidP="00910E7B">
            <w:pPr>
              <w:jc w:val="both"/>
              <w:rPr>
                <w:rFonts w:ascii="Arial" w:hAnsi="Arial" w:cs="Arial"/>
                <w:b/>
                <w:sz w:val="18"/>
                <w:szCs w:val="18"/>
              </w:rPr>
            </w:pPr>
          </w:p>
          <w:p w:rsidR="00910E7B" w:rsidRDefault="00910E7B" w:rsidP="00910E7B">
            <w:pPr>
              <w:jc w:val="both"/>
              <w:rPr>
                <w:b/>
                <w:sz w:val="18"/>
                <w:szCs w:val="18"/>
              </w:rPr>
            </w:pPr>
            <w:r w:rsidRPr="00910E7B">
              <w:rPr>
                <w:b/>
                <w:sz w:val="18"/>
                <w:szCs w:val="18"/>
              </w:rPr>
              <w:t xml:space="preserve">En estos grados los estudiantes están en capacidad de relacionarse y entender conceptos generales de las artes, los cuales comprenden mejor con a través de ejemplos. Gracias a ellos, empiezan a identificar e inclinarse por prácticas, estilos, tendencias o corrientes artísticas; logran conocer sus potencialidades expresivas (“Soy bueno para el dibujo pero no entiendo ejercicios de escultura”); reconocen su preferencia por una práctica del arte en comparación con otras. </w:t>
            </w:r>
          </w:p>
          <w:p w:rsidR="00910E7B" w:rsidRDefault="00910E7B" w:rsidP="00910E7B">
            <w:pPr>
              <w:jc w:val="both"/>
              <w:rPr>
                <w:b/>
                <w:sz w:val="18"/>
                <w:szCs w:val="18"/>
              </w:rPr>
            </w:pPr>
          </w:p>
          <w:p w:rsidR="00910E7B" w:rsidRDefault="00910E7B" w:rsidP="00910E7B">
            <w:pPr>
              <w:jc w:val="both"/>
              <w:rPr>
                <w:b/>
                <w:sz w:val="18"/>
                <w:szCs w:val="18"/>
              </w:rPr>
            </w:pPr>
            <w:r w:rsidRPr="00910E7B">
              <w:rPr>
                <w:b/>
                <w:sz w:val="18"/>
                <w:szCs w:val="18"/>
              </w:rPr>
              <w:t xml:space="preserve">Igualmente, el estudiante ha ido enriqueciendo significativamente su experiencia estética, ha transformado su conocimiento intuitivo en un conocimiento formal. Posee un mayor dominio de los sistemas simbólicos presentes en la cultura, y empieza a incorporar los cuerpos conceptuales, </w:t>
            </w:r>
            <w:r w:rsidRPr="00910E7B">
              <w:rPr>
                <w:b/>
                <w:sz w:val="18"/>
                <w:szCs w:val="18"/>
              </w:rPr>
              <w:lastRenderedPageBreak/>
              <w:t xml:space="preserve">saberes y discursos artísticos, para ponerlos al servicio de sus producciones artísticas y de su socialización. A su vez, este mayor dominio le permite ampliar su horizonte de interpretación y la posibilidad de crear, recrear y comprender los nuevos sistemas simbólicos en diferentes expresiones sociales, artísticas y culturales. </w:t>
            </w:r>
          </w:p>
          <w:p w:rsidR="00910E7B" w:rsidRDefault="00910E7B" w:rsidP="00910E7B">
            <w:pPr>
              <w:jc w:val="both"/>
              <w:rPr>
                <w:b/>
                <w:sz w:val="18"/>
                <w:szCs w:val="18"/>
              </w:rPr>
            </w:pPr>
          </w:p>
          <w:p w:rsidR="00910E7B" w:rsidRDefault="00910E7B" w:rsidP="00910E7B">
            <w:pPr>
              <w:jc w:val="both"/>
              <w:rPr>
                <w:b/>
                <w:sz w:val="18"/>
                <w:szCs w:val="18"/>
              </w:rPr>
            </w:pPr>
            <w:r w:rsidRPr="00910E7B">
              <w:rPr>
                <w:b/>
                <w:sz w:val="18"/>
                <w:szCs w:val="18"/>
              </w:rPr>
              <w:t>En consecuencia, el estudiante es cada vez más consciente de que el arte es el espacio por excelencia donde tienen lugar conocimientos, sentimientos, emociones y deseos. Igualmente, comprende que la producción artística se encuentra determinada por la cultura, lo que le permite aplicar conocimientos y habilidades interpretativas para el estudio de otros aspectos de la sociedad. Por ejemplo, aplica su capacidad para establecer relaciones entre la tecnología, los medios de comunicación y el desarrollo del arte, vincula su experiencia escénica en presentaciones en público y en su participación en actividades escolares diversas; y contribuye, desde su saber musical, al desarrollo de eventos y proyectos de su institución o comunidad.</w:t>
            </w:r>
          </w:p>
          <w:p w:rsidR="00910E7B" w:rsidRDefault="00910E7B" w:rsidP="00910E7B">
            <w:pPr>
              <w:jc w:val="both"/>
              <w:rPr>
                <w:b/>
                <w:sz w:val="18"/>
                <w:szCs w:val="18"/>
              </w:rPr>
            </w:pPr>
          </w:p>
          <w:p w:rsidR="00910E7B" w:rsidRPr="00910E7B" w:rsidRDefault="00910E7B" w:rsidP="00910E7B">
            <w:pPr>
              <w:jc w:val="both"/>
              <w:rPr>
                <w:b/>
                <w:sz w:val="18"/>
                <w:szCs w:val="18"/>
              </w:rPr>
            </w:pPr>
            <w:r w:rsidRPr="00910E7B">
              <w:rPr>
                <w:b/>
                <w:sz w:val="18"/>
                <w:szCs w:val="18"/>
              </w:rPr>
              <w:t xml:space="preserve"> En este momento que el estudiante manifiesta mayor interés en una o más disciplinas del arte, es importante que haya experimentado y explorado variadas técnicas y materiales desde diferentes manifestaciones de las artes, y distinga sus cualidades sensibles y posibilidades expresivas.</w:t>
            </w: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Pr="00910E7B" w:rsidRDefault="00910E7B" w:rsidP="00910E7B">
            <w:pPr>
              <w:jc w:val="both"/>
              <w:rPr>
                <w:b/>
                <w:sz w:val="18"/>
                <w:szCs w:val="18"/>
              </w:rPr>
            </w:pPr>
          </w:p>
          <w:p w:rsidR="00910E7B" w:rsidRPr="00910E7B" w:rsidRDefault="00910E7B" w:rsidP="00910E7B">
            <w:pPr>
              <w:jc w:val="both"/>
              <w:rPr>
                <w:rFonts w:ascii="Arial" w:hAnsi="Arial" w:cs="Arial"/>
                <w:b/>
                <w:sz w:val="18"/>
                <w:szCs w:val="18"/>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5800EA" w:rsidRDefault="00910E7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Sistemas simbólicos no verbales.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Signo, sentido y significado.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Funcionamiento comunicativo y semiótico.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910E7B" w:rsidRDefault="00910E7B" w:rsidP="00910E7B">
            <w:pPr>
              <w:jc w:val="both"/>
              <w:rPr>
                <w:rFonts w:ascii="Arial" w:hAnsi="Arial" w:cs="Arial"/>
                <w:sz w:val="16"/>
                <w:szCs w:val="16"/>
              </w:rPr>
            </w:pPr>
            <w:r>
              <w:rPr>
                <w:rFonts w:ascii="Arial" w:hAnsi="Arial" w:cs="Arial"/>
                <w:sz w:val="16"/>
                <w:szCs w:val="16"/>
              </w:rPr>
              <w:t>Internet</w:t>
            </w:r>
          </w:p>
          <w:p w:rsidR="00910E7B" w:rsidRDefault="00910E7B" w:rsidP="00910E7B">
            <w:pPr>
              <w:jc w:val="both"/>
              <w:rPr>
                <w:rFonts w:ascii="Arial" w:hAnsi="Arial" w:cs="Arial"/>
                <w:sz w:val="16"/>
                <w:szCs w:val="16"/>
              </w:rPr>
            </w:pPr>
            <w:r>
              <w:rPr>
                <w:rFonts w:ascii="Arial" w:hAnsi="Arial" w:cs="Arial"/>
                <w:sz w:val="16"/>
                <w:szCs w:val="16"/>
              </w:rPr>
              <w:t>Multimedia</w:t>
            </w:r>
          </w:p>
          <w:p w:rsidR="00910E7B" w:rsidRDefault="00910E7B" w:rsidP="00910E7B">
            <w:pPr>
              <w:jc w:val="both"/>
              <w:rPr>
                <w:rFonts w:ascii="Arial" w:hAnsi="Arial" w:cs="Arial"/>
                <w:sz w:val="16"/>
                <w:szCs w:val="16"/>
              </w:rPr>
            </w:pPr>
            <w:r>
              <w:rPr>
                <w:rFonts w:ascii="Arial" w:hAnsi="Arial" w:cs="Arial"/>
                <w:sz w:val="16"/>
                <w:szCs w:val="16"/>
              </w:rPr>
              <w:t>Blogs</w:t>
            </w:r>
          </w:p>
          <w:p w:rsidR="00910E7B" w:rsidRDefault="00910E7B" w:rsidP="00910E7B">
            <w:pPr>
              <w:jc w:val="both"/>
              <w:rPr>
                <w:rFonts w:ascii="Arial" w:hAnsi="Arial" w:cs="Arial"/>
                <w:sz w:val="16"/>
                <w:szCs w:val="16"/>
              </w:rPr>
            </w:pPr>
            <w:r>
              <w:rPr>
                <w:rFonts w:ascii="Arial" w:hAnsi="Arial" w:cs="Arial"/>
                <w:sz w:val="16"/>
                <w:szCs w:val="16"/>
              </w:rPr>
              <w:t>Redes sociales</w:t>
            </w:r>
          </w:p>
          <w:p w:rsidR="00910E7B" w:rsidRDefault="00910E7B" w:rsidP="00910E7B">
            <w:pPr>
              <w:jc w:val="both"/>
              <w:rPr>
                <w:rFonts w:ascii="Arial" w:hAnsi="Arial" w:cs="Arial"/>
                <w:sz w:val="16"/>
                <w:szCs w:val="16"/>
              </w:rPr>
            </w:pPr>
            <w:r>
              <w:rPr>
                <w:rFonts w:ascii="Arial" w:hAnsi="Arial" w:cs="Arial"/>
                <w:sz w:val="16"/>
                <w:szCs w:val="16"/>
              </w:rPr>
              <w:t>Páginas web</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910E7B" w:rsidRDefault="00910E7B" w:rsidP="00910E7B">
            <w:pPr>
              <w:jc w:val="both"/>
              <w:rPr>
                <w:rFonts w:ascii="Arial" w:hAnsi="Arial" w:cs="Arial"/>
                <w:sz w:val="16"/>
                <w:szCs w:val="16"/>
              </w:rPr>
            </w:pPr>
            <w:r>
              <w:rPr>
                <w:rFonts w:ascii="Arial" w:hAnsi="Arial" w:cs="Arial"/>
                <w:sz w:val="16"/>
                <w:szCs w:val="16"/>
              </w:rPr>
              <w:t>Informativos</w:t>
            </w:r>
          </w:p>
          <w:p w:rsidR="00910E7B" w:rsidRDefault="00910E7B" w:rsidP="00910E7B">
            <w:pPr>
              <w:jc w:val="both"/>
              <w:rPr>
                <w:rFonts w:ascii="Arial" w:hAnsi="Arial" w:cs="Arial"/>
                <w:sz w:val="16"/>
                <w:szCs w:val="16"/>
              </w:rPr>
            </w:pPr>
            <w:r>
              <w:rPr>
                <w:rFonts w:ascii="Arial" w:hAnsi="Arial" w:cs="Arial"/>
                <w:sz w:val="16"/>
                <w:szCs w:val="16"/>
              </w:rPr>
              <w:t>Científicos</w:t>
            </w:r>
          </w:p>
          <w:p w:rsidR="00910E7B" w:rsidRDefault="00910E7B" w:rsidP="00910E7B">
            <w:pPr>
              <w:jc w:val="both"/>
              <w:rPr>
                <w:rFonts w:ascii="Arial" w:hAnsi="Arial" w:cs="Arial"/>
                <w:sz w:val="16"/>
                <w:szCs w:val="16"/>
              </w:rPr>
            </w:pPr>
            <w:r>
              <w:rPr>
                <w:rFonts w:ascii="Arial" w:hAnsi="Arial" w:cs="Arial"/>
                <w:sz w:val="16"/>
                <w:szCs w:val="16"/>
              </w:rPr>
              <w:t>Publicitarios</w:t>
            </w:r>
          </w:p>
          <w:p w:rsidR="00910E7B" w:rsidRDefault="00910E7B" w:rsidP="00910E7B">
            <w:pPr>
              <w:jc w:val="both"/>
              <w:rPr>
                <w:rFonts w:ascii="Arial" w:hAnsi="Arial" w:cs="Arial"/>
                <w:sz w:val="16"/>
                <w:szCs w:val="16"/>
              </w:rPr>
            </w:pPr>
            <w:r>
              <w:rPr>
                <w:rFonts w:ascii="Arial" w:hAnsi="Arial" w:cs="Arial"/>
                <w:sz w:val="16"/>
                <w:szCs w:val="16"/>
              </w:rPr>
              <w:t>Entretenimiento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910E7B" w:rsidRDefault="00910E7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910E7B"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r>
              <w:rPr>
                <w:rFonts w:ascii="Arial" w:hAnsi="Arial" w:cs="Arial"/>
                <w:sz w:val="16"/>
                <w:szCs w:val="16"/>
              </w:rPr>
              <w:t>Dominio producción textual.</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vMerge w:val="restart"/>
          </w:tcPr>
          <w:p w:rsidR="00910E7B" w:rsidRPr="00BF1A90" w:rsidRDefault="00910E7B" w:rsidP="00910E7B">
            <w:pPr>
              <w:jc w:val="both"/>
              <w:rPr>
                <w:rFonts w:ascii="Arial" w:hAnsi="Arial" w:cs="Arial"/>
                <w:b/>
                <w:sz w:val="16"/>
                <w:szCs w:val="16"/>
              </w:rPr>
            </w:pPr>
          </w:p>
        </w:tc>
        <w:tc>
          <w:tcPr>
            <w:tcW w:w="2220" w:type="dxa"/>
            <w:vMerge w:val="restart"/>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PARA FORMULAR Y APLICAR MÉTODOS PARA REPRESENTARLAS.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tcPr>
          <w:p w:rsidR="00910E7B" w:rsidRPr="00BF1A90" w:rsidRDefault="00910E7B" w:rsidP="00910E7B">
            <w:pPr>
              <w:jc w:val="both"/>
              <w:rPr>
                <w:rFonts w:ascii="Arial" w:hAnsi="Arial" w:cs="Arial"/>
                <w:b/>
                <w:sz w:val="16"/>
                <w:szCs w:val="16"/>
              </w:rPr>
            </w:pPr>
          </w:p>
        </w:tc>
        <w:tc>
          <w:tcPr>
            <w:tcW w:w="1726" w:type="dxa"/>
            <w:vMerge/>
          </w:tcPr>
          <w:p w:rsidR="00910E7B" w:rsidRPr="00BF1A90" w:rsidRDefault="00910E7B" w:rsidP="00910E7B">
            <w:pPr>
              <w:jc w:val="both"/>
              <w:rPr>
                <w:rFonts w:ascii="Arial" w:hAnsi="Arial" w:cs="Arial"/>
                <w:sz w:val="16"/>
                <w:szCs w:val="16"/>
              </w:rPr>
            </w:pPr>
          </w:p>
        </w:tc>
        <w:tc>
          <w:tcPr>
            <w:tcW w:w="2220" w:type="dxa"/>
            <w:vMerge/>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BF1A90" w:rsidRDefault="00910E7B" w:rsidP="00910E7B">
            <w:pPr>
              <w:jc w:val="both"/>
              <w:rPr>
                <w:rFonts w:ascii="Arial" w:hAnsi="Arial" w:cs="Arial"/>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sz w:val="16"/>
                <w:szCs w:val="16"/>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5800EA"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910E7B" w:rsidRPr="00BF1A90" w:rsidRDefault="00910E7B" w:rsidP="00910E7B">
            <w:pPr>
              <w:jc w:val="both"/>
              <w:rPr>
                <w:rFonts w:ascii="Arial" w:hAnsi="Arial" w:cs="Arial"/>
                <w:sz w:val="16"/>
                <w:szCs w:val="16"/>
              </w:rPr>
            </w:pPr>
          </w:p>
        </w:tc>
      </w:tr>
      <w:tr w:rsidR="00910E7B" w:rsidRPr="00BF1A90" w:rsidTr="00910E7B">
        <w:trPr>
          <w:trHeight w:val="2576"/>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b/>
                <w:sz w:val="16"/>
                <w:szCs w:val="16"/>
              </w:rPr>
            </w:pPr>
          </w:p>
        </w:tc>
        <w:tc>
          <w:tcPr>
            <w:tcW w:w="2220" w:type="dxa"/>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Pr="00BF1A90" w:rsidRDefault="00910E7B" w:rsidP="00910E7B">
            <w:pPr>
              <w:jc w:val="both"/>
              <w:rPr>
                <w:rFonts w:ascii="Arial" w:hAnsi="Arial" w:cs="Arial"/>
                <w:b/>
                <w:sz w:val="16"/>
                <w:szCs w:val="16"/>
              </w:rPr>
            </w:pPr>
          </w:p>
        </w:tc>
        <w:tc>
          <w:tcPr>
            <w:tcW w:w="3969" w:type="dxa"/>
            <w:gridSpan w:val="3"/>
            <w:shd w:val="clear" w:color="auto" w:fill="C2D69B" w:themeFill="accent3" w:themeFillTint="99"/>
          </w:tcPr>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Default="006A7A5F"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910E7B" w:rsidRDefault="00910E7B"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910E7B" w:rsidRPr="003637CE" w:rsidRDefault="00910E7B" w:rsidP="00910E7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2624" behindDoc="1" locked="0" layoutInCell="1" allowOverlap="1" wp14:anchorId="20027C0B" wp14:editId="1A5D6B65">
            <wp:simplePos x="0" y="0"/>
            <wp:positionH relativeFrom="column">
              <wp:posOffset>5469107</wp:posOffset>
            </wp:positionH>
            <wp:positionV relativeFrom="paragraph">
              <wp:posOffset>-293326</wp:posOffset>
            </wp:positionV>
            <wp:extent cx="3678865" cy="1984648"/>
            <wp:effectExtent l="0" t="0" r="0" b="0"/>
            <wp:wrapNone/>
            <wp:docPr id="7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3648" behindDoc="1" locked="0" layoutInCell="1" allowOverlap="1" wp14:anchorId="0CEDBA6A" wp14:editId="17153B3E">
            <wp:simplePos x="0" y="0"/>
            <wp:positionH relativeFrom="column">
              <wp:posOffset>-644525</wp:posOffset>
            </wp:positionH>
            <wp:positionV relativeFrom="paragraph">
              <wp:posOffset>-895350</wp:posOffset>
            </wp:positionV>
            <wp:extent cx="985520" cy="903605"/>
            <wp:effectExtent l="0" t="0" r="5080" b="0"/>
            <wp:wrapNone/>
            <wp:docPr id="720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TALLERES POR ÁREAS</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DEL 27 DE JULIO AL 7 DE AGOSTO DE 2015</w:t>
      </w:r>
    </w:p>
    <w:p w:rsidR="00910E7B" w:rsidRDefault="00910E7B" w:rsidP="00910E7B">
      <w:pPr>
        <w:jc w:val="both"/>
        <w:rPr>
          <w:b/>
          <w:u w:val="single"/>
        </w:rPr>
      </w:pPr>
    </w:p>
    <w:p w:rsidR="00910E7B" w:rsidRDefault="00910E7B" w:rsidP="00910E7B">
      <w:pPr>
        <w:jc w:val="both"/>
        <w:rPr>
          <w:b/>
          <w:u w:val="single"/>
        </w:rPr>
      </w:pPr>
    </w:p>
    <w:p w:rsidR="00910E7B" w:rsidRPr="00112E28" w:rsidRDefault="00910E7B" w:rsidP="00910E7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910E7B" w:rsidRDefault="00910E7B" w:rsidP="00910E7B">
      <w:pPr>
        <w:jc w:val="both"/>
        <w:rPr>
          <w:rFonts w:ascii="Arial" w:hAnsi="Arial" w:cs="Arial"/>
          <w:b/>
          <w:sz w:val="16"/>
          <w:szCs w:val="16"/>
          <w:u w:val="single"/>
        </w:rPr>
      </w:pPr>
      <w:r>
        <w:rPr>
          <w:rFonts w:ascii="Arial" w:hAnsi="Arial" w:cs="Arial"/>
          <w:b/>
          <w:sz w:val="16"/>
          <w:szCs w:val="16"/>
          <w:u w:val="single"/>
        </w:rPr>
        <w:t xml:space="preserve">5º, 6º, 7º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910E7B" w:rsidRPr="00BF1A90" w:rsidTr="00910E7B">
        <w:trPr>
          <w:trHeight w:val="500"/>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910E7B" w:rsidRPr="00BF1A90" w:rsidRDefault="00910E7B" w:rsidP="00910E7B">
            <w:pPr>
              <w:jc w:val="center"/>
              <w:rPr>
                <w:rFonts w:ascii="Arial" w:hAnsi="Arial" w:cs="Arial"/>
                <w:b/>
                <w:sz w:val="16"/>
                <w:szCs w:val="16"/>
                <w:u w:val="single"/>
              </w:rPr>
            </w:pPr>
          </w:p>
        </w:tc>
        <w:tc>
          <w:tcPr>
            <w:tcW w:w="5885" w:type="dxa"/>
            <w:gridSpan w:val="3"/>
          </w:tcPr>
          <w:p w:rsidR="00910E7B"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910E7B" w:rsidRPr="00BF1A90"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C2D69B" w:themeFill="accent3" w:themeFillTint="99"/>
          </w:tcPr>
          <w:p w:rsidR="00910E7B" w:rsidRPr="00BF1A90" w:rsidRDefault="00910E7B" w:rsidP="00910E7B">
            <w:pPr>
              <w:jc w:val="both"/>
              <w:rPr>
                <w:rFonts w:ascii="Arial" w:hAnsi="Arial" w:cs="Arial"/>
                <w:sz w:val="16"/>
                <w:szCs w:val="16"/>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7</w:t>
            </w:r>
            <w:r w:rsidRPr="00BF1A90">
              <w:rPr>
                <w:rFonts w:ascii="Arial" w:hAnsi="Arial" w:cs="Arial"/>
                <w:b/>
                <w:sz w:val="16"/>
                <w:szCs w:val="16"/>
                <w:u w:val="single"/>
              </w:rPr>
              <w:t xml:space="preserve">º </w:t>
            </w:r>
          </w:p>
        </w:tc>
      </w:tr>
      <w:tr w:rsidR="00910E7B" w:rsidRPr="00BF1A90" w:rsidTr="00910E7B">
        <w:trPr>
          <w:trHeight w:val="73"/>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726"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2220"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1939"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c>
          <w:tcPr>
            <w:tcW w:w="1276"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27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1418"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235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r>
      <w:tr w:rsidR="00910E7B" w:rsidRPr="00BF1A90" w:rsidTr="00910E7B">
        <w:trPr>
          <w:trHeight w:val="347"/>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6º MATINAL Y VESPERTINA</w:t>
            </w: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tc>
        <w:tc>
          <w:tcPr>
            <w:tcW w:w="2220" w:type="dxa"/>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C2D69B" w:themeFill="accent3" w:themeFillTint="99"/>
          </w:tcPr>
          <w:p w:rsidR="00910E7B" w:rsidRPr="00910E7B" w:rsidRDefault="00910E7B" w:rsidP="00910E7B">
            <w:pPr>
              <w:jc w:val="both"/>
              <w:rPr>
                <w:rFonts w:ascii="Arial" w:hAnsi="Arial" w:cs="Arial"/>
                <w:b/>
                <w:sz w:val="18"/>
                <w:szCs w:val="18"/>
              </w:rPr>
            </w:pPr>
          </w:p>
          <w:p w:rsidR="00910E7B" w:rsidRDefault="00910E7B" w:rsidP="00910E7B">
            <w:pPr>
              <w:jc w:val="both"/>
              <w:rPr>
                <w:b/>
                <w:sz w:val="18"/>
                <w:szCs w:val="18"/>
              </w:rPr>
            </w:pPr>
            <w:r w:rsidRPr="00910E7B">
              <w:rPr>
                <w:b/>
                <w:sz w:val="18"/>
                <w:szCs w:val="18"/>
              </w:rPr>
              <w:t xml:space="preserve">En estos grados los estudiantes están en capacidad de relacionarse y entender conceptos generales de las artes, los cuales comprenden mejor con a través de ejemplos. Gracias a ellos, empiezan a identificar e inclinarse por prácticas, estilos, tendencias o corrientes artísticas; logran conocer sus potencialidades expresivas (“Soy bueno para el dibujo pero no entiendo ejercicios de escultura”); reconocen su preferencia por una práctica del arte en comparación con otras. </w:t>
            </w:r>
          </w:p>
          <w:p w:rsidR="00910E7B" w:rsidRDefault="00910E7B" w:rsidP="00910E7B">
            <w:pPr>
              <w:jc w:val="both"/>
              <w:rPr>
                <w:b/>
                <w:sz w:val="18"/>
                <w:szCs w:val="18"/>
              </w:rPr>
            </w:pPr>
          </w:p>
          <w:p w:rsidR="00910E7B" w:rsidRDefault="00910E7B" w:rsidP="00910E7B">
            <w:pPr>
              <w:jc w:val="both"/>
              <w:rPr>
                <w:b/>
                <w:sz w:val="18"/>
                <w:szCs w:val="18"/>
              </w:rPr>
            </w:pPr>
            <w:r w:rsidRPr="00910E7B">
              <w:rPr>
                <w:b/>
                <w:sz w:val="18"/>
                <w:szCs w:val="18"/>
              </w:rPr>
              <w:t xml:space="preserve">Igualmente, el estudiante ha ido enriqueciendo significativamente su experiencia estética, ha transformado su conocimiento intuitivo en un conocimiento formal. Posee un mayor dominio de los sistemas simbólicos presentes en la cultura, y empieza a incorporar los cuerpos conceptuales, </w:t>
            </w:r>
            <w:r w:rsidRPr="00910E7B">
              <w:rPr>
                <w:b/>
                <w:sz w:val="18"/>
                <w:szCs w:val="18"/>
              </w:rPr>
              <w:lastRenderedPageBreak/>
              <w:t xml:space="preserve">saberes y discursos artísticos, para ponerlos al servicio de sus producciones artísticas y de su socialización. A su vez, este mayor dominio le permite ampliar su horizonte de interpretación y la posibilidad de crear, recrear y comprender los nuevos sistemas simbólicos en diferentes expresiones sociales, artísticas y culturales. </w:t>
            </w:r>
          </w:p>
          <w:p w:rsidR="00910E7B" w:rsidRDefault="00910E7B" w:rsidP="00910E7B">
            <w:pPr>
              <w:jc w:val="both"/>
              <w:rPr>
                <w:b/>
                <w:sz w:val="18"/>
                <w:szCs w:val="18"/>
              </w:rPr>
            </w:pPr>
          </w:p>
          <w:p w:rsidR="00910E7B" w:rsidRDefault="00910E7B" w:rsidP="00910E7B">
            <w:pPr>
              <w:jc w:val="both"/>
              <w:rPr>
                <w:b/>
                <w:sz w:val="18"/>
                <w:szCs w:val="18"/>
              </w:rPr>
            </w:pPr>
            <w:r w:rsidRPr="00910E7B">
              <w:rPr>
                <w:b/>
                <w:sz w:val="18"/>
                <w:szCs w:val="18"/>
              </w:rPr>
              <w:t>En consecuencia, el estudiante es cada vez más consciente de que el arte es el espacio por excelencia donde tienen lugar conocimientos, sentimientos, emociones y deseos. Igualmente, comprende que la producción artística se encuentra determinada por la cultura, lo que le permite aplicar conocimientos y habilidades interpretativas para el estudio de otros aspectos de la sociedad. Por ejemplo, aplica su capacidad para establecer relaciones entre la tecnología, los medios de comunicación y el desarrollo del arte, vincula su experiencia escénica en presentaciones en público y en su participación en actividades escolares diversas; y contribuye, desde su saber musical, al desarrollo de eventos y proyectos de su institución o comunidad.</w:t>
            </w:r>
          </w:p>
          <w:p w:rsidR="00910E7B" w:rsidRDefault="00910E7B" w:rsidP="00910E7B">
            <w:pPr>
              <w:jc w:val="both"/>
              <w:rPr>
                <w:b/>
                <w:sz w:val="18"/>
                <w:szCs w:val="18"/>
              </w:rPr>
            </w:pPr>
          </w:p>
          <w:p w:rsidR="00910E7B" w:rsidRPr="00910E7B" w:rsidRDefault="00910E7B" w:rsidP="00910E7B">
            <w:pPr>
              <w:jc w:val="both"/>
              <w:rPr>
                <w:b/>
                <w:sz w:val="18"/>
                <w:szCs w:val="18"/>
              </w:rPr>
            </w:pPr>
            <w:r w:rsidRPr="00910E7B">
              <w:rPr>
                <w:b/>
                <w:sz w:val="18"/>
                <w:szCs w:val="18"/>
              </w:rPr>
              <w:t xml:space="preserve"> En este momento que el estudiante manifiesta mayor interés en una o más disciplinas del arte, es importante que haya experimentado y explorado variadas técnicas y materiales desde diferentes manifestaciones de las artes, y distinga sus cualidades sensibles y posibilidades expresivas.</w:t>
            </w: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Pr="00910E7B" w:rsidRDefault="00910E7B" w:rsidP="00910E7B">
            <w:pPr>
              <w:jc w:val="both"/>
              <w:rPr>
                <w:b/>
                <w:sz w:val="18"/>
                <w:szCs w:val="18"/>
              </w:rPr>
            </w:pPr>
          </w:p>
          <w:p w:rsidR="00910E7B" w:rsidRPr="00910E7B" w:rsidRDefault="00910E7B" w:rsidP="00910E7B">
            <w:pPr>
              <w:jc w:val="both"/>
              <w:rPr>
                <w:rFonts w:ascii="Arial" w:hAnsi="Arial" w:cs="Arial"/>
                <w:b/>
                <w:sz w:val="18"/>
                <w:szCs w:val="18"/>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5800EA" w:rsidRDefault="00910E7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Sistemas simbólicos no verbales.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Signo, sentido y significado.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Funcionamiento comunicativo y semiótico.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910E7B" w:rsidRDefault="00910E7B" w:rsidP="00910E7B">
            <w:pPr>
              <w:jc w:val="both"/>
              <w:rPr>
                <w:rFonts w:ascii="Arial" w:hAnsi="Arial" w:cs="Arial"/>
                <w:sz w:val="16"/>
                <w:szCs w:val="16"/>
              </w:rPr>
            </w:pPr>
            <w:r>
              <w:rPr>
                <w:rFonts w:ascii="Arial" w:hAnsi="Arial" w:cs="Arial"/>
                <w:sz w:val="16"/>
                <w:szCs w:val="16"/>
              </w:rPr>
              <w:t>Internet</w:t>
            </w:r>
          </w:p>
          <w:p w:rsidR="00910E7B" w:rsidRDefault="00910E7B" w:rsidP="00910E7B">
            <w:pPr>
              <w:jc w:val="both"/>
              <w:rPr>
                <w:rFonts w:ascii="Arial" w:hAnsi="Arial" w:cs="Arial"/>
                <w:sz w:val="16"/>
                <w:szCs w:val="16"/>
              </w:rPr>
            </w:pPr>
            <w:r>
              <w:rPr>
                <w:rFonts w:ascii="Arial" w:hAnsi="Arial" w:cs="Arial"/>
                <w:sz w:val="16"/>
                <w:szCs w:val="16"/>
              </w:rPr>
              <w:t>Multimedia</w:t>
            </w:r>
          </w:p>
          <w:p w:rsidR="00910E7B" w:rsidRDefault="00910E7B" w:rsidP="00910E7B">
            <w:pPr>
              <w:jc w:val="both"/>
              <w:rPr>
                <w:rFonts w:ascii="Arial" w:hAnsi="Arial" w:cs="Arial"/>
                <w:sz w:val="16"/>
                <w:szCs w:val="16"/>
              </w:rPr>
            </w:pPr>
            <w:r>
              <w:rPr>
                <w:rFonts w:ascii="Arial" w:hAnsi="Arial" w:cs="Arial"/>
                <w:sz w:val="16"/>
                <w:szCs w:val="16"/>
              </w:rPr>
              <w:t>Blogs</w:t>
            </w:r>
          </w:p>
          <w:p w:rsidR="00910E7B" w:rsidRDefault="00910E7B" w:rsidP="00910E7B">
            <w:pPr>
              <w:jc w:val="both"/>
              <w:rPr>
                <w:rFonts w:ascii="Arial" w:hAnsi="Arial" w:cs="Arial"/>
                <w:sz w:val="16"/>
                <w:szCs w:val="16"/>
              </w:rPr>
            </w:pPr>
            <w:r>
              <w:rPr>
                <w:rFonts w:ascii="Arial" w:hAnsi="Arial" w:cs="Arial"/>
                <w:sz w:val="16"/>
                <w:szCs w:val="16"/>
              </w:rPr>
              <w:t>Redes sociales</w:t>
            </w:r>
          </w:p>
          <w:p w:rsidR="00910E7B" w:rsidRDefault="00910E7B" w:rsidP="00910E7B">
            <w:pPr>
              <w:jc w:val="both"/>
              <w:rPr>
                <w:rFonts w:ascii="Arial" w:hAnsi="Arial" w:cs="Arial"/>
                <w:sz w:val="16"/>
                <w:szCs w:val="16"/>
              </w:rPr>
            </w:pPr>
            <w:r>
              <w:rPr>
                <w:rFonts w:ascii="Arial" w:hAnsi="Arial" w:cs="Arial"/>
                <w:sz w:val="16"/>
                <w:szCs w:val="16"/>
              </w:rPr>
              <w:t>Páginas web</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910E7B" w:rsidRDefault="00910E7B" w:rsidP="00910E7B">
            <w:pPr>
              <w:jc w:val="both"/>
              <w:rPr>
                <w:rFonts w:ascii="Arial" w:hAnsi="Arial" w:cs="Arial"/>
                <w:sz w:val="16"/>
                <w:szCs w:val="16"/>
              </w:rPr>
            </w:pPr>
            <w:r>
              <w:rPr>
                <w:rFonts w:ascii="Arial" w:hAnsi="Arial" w:cs="Arial"/>
                <w:sz w:val="16"/>
                <w:szCs w:val="16"/>
              </w:rPr>
              <w:t>Informativos</w:t>
            </w:r>
          </w:p>
          <w:p w:rsidR="00910E7B" w:rsidRDefault="00910E7B" w:rsidP="00910E7B">
            <w:pPr>
              <w:jc w:val="both"/>
              <w:rPr>
                <w:rFonts w:ascii="Arial" w:hAnsi="Arial" w:cs="Arial"/>
                <w:sz w:val="16"/>
                <w:szCs w:val="16"/>
              </w:rPr>
            </w:pPr>
            <w:r>
              <w:rPr>
                <w:rFonts w:ascii="Arial" w:hAnsi="Arial" w:cs="Arial"/>
                <w:sz w:val="16"/>
                <w:szCs w:val="16"/>
              </w:rPr>
              <w:t>Científicos</w:t>
            </w:r>
          </w:p>
          <w:p w:rsidR="00910E7B" w:rsidRDefault="00910E7B" w:rsidP="00910E7B">
            <w:pPr>
              <w:jc w:val="both"/>
              <w:rPr>
                <w:rFonts w:ascii="Arial" w:hAnsi="Arial" w:cs="Arial"/>
                <w:sz w:val="16"/>
                <w:szCs w:val="16"/>
              </w:rPr>
            </w:pPr>
            <w:r>
              <w:rPr>
                <w:rFonts w:ascii="Arial" w:hAnsi="Arial" w:cs="Arial"/>
                <w:sz w:val="16"/>
                <w:szCs w:val="16"/>
              </w:rPr>
              <w:t>Publicitarios</w:t>
            </w:r>
          </w:p>
          <w:p w:rsidR="00910E7B" w:rsidRDefault="00910E7B" w:rsidP="00910E7B">
            <w:pPr>
              <w:jc w:val="both"/>
              <w:rPr>
                <w:rFonts w:ascii="Arial" w:hAnsi="Arial" w:cs="Arial"/>
                <w:sz w:val="16"/>
                <w:szCs w:val="16"/>
              </w:rPr>
            </w:pPr>
            <w:r>
              <w:rPr>
                <w:rFonts w:ascii="Arial" w:hAnsi="Arial" w:cs="Arial"/>
                <w:sz w:val="16"/>
                <w:szCs w:val="16"/>
              </w:rPr>
              <w:t>Entretenimiento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910E7B" w:rsidRDefault="00910E7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910E7B"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r>
              <w:rPr>
                <w:rFonts w:ascii="Arial" w:hAnsi="Arial" w:cs="Arial"/>
                <w:sz w:val="16"/>
                <w:szCs w:val="16"/>
              </w:rPr>
              <w:t>Dominio producción textual.</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vMerge w:val="restart"/>
          </w:tcPr>
          <w:p w:rsidR="00910E7B" w:rsidRPr="00BF1A90" w:rsidRDefault="00910E7B" w:rsidP="00910E7B">
            <w:pPr>
              <w:jc w:val="both"/>
              <w:rPr>
                <w:rFonts w:ascii="Arial" w:hAnsi="Arial" w:cs="Arial"/>
                <w:b/>
                <w:sz w:val="16"/>
                <w:szCs w:val="16"/>
              </w:rPr>
            </w:pPr>
          </w:p>
        </w:tc>
        <w:tc>
          <w:tcPr>
            <w:tcW w:w="2220" w:type="dxa"/>
            <w:vMerge w:val="restart"/>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PARA FORMULAR Y APLICAR MÉTODOS PARA REPRESENTARLAS.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tcPr>
          <w:p w:rsidR="00910E7B" w:rsidRPr="00BF1A90" w:rsidRDefault="00910E7B" w:rsidP="00910E7B">
            <w:pPr>
              <w:jc w:val="both"/>
              <w:rPr>
                <w:rFonts w:ascii="Arial" w:hAnsi="Arial" w:cs="Arial"/>
                <w:b/>
                <w:sz w:val="16"/>
                <w:szCs w:val="16"/>
              </w:rPr>
            </w:pPr>
          </w:p>
        </w:tc>
        <w:tc>
          <w:tcPr>
            <w:tcW w:w="1726" w:type="dxa"/>
            <w:vMerge/>
          </w:tcPr>
          <w:p w:rsidR="00910E7B" w:rsidRPr="00BF1A90" w:rsidRDefault="00910E7B" w:rsidP="00910E7B">
            <w:pPr>
              <w:jc w:val="both"/>
              <w:rPr>
                <w:rFonts w:ascii="Arial" w:hAnsi="Arial" w:cs="Arial"/>
                <w:sz w:val="16"/>
                <w:szCs w:val="16"/>
              </w:rPr>
            </w:pPr>
          </w:p>
        </w:tc>
        <w:tc>
          <w:tcPr>
            <w:tcW w:w="2220" w:type="dxa"/>
            <w:vMerge/>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BF1A90" w:rsidRDefault="00910E7B" w:rsidP="00910E7B">
            <w:pPr>
              <w:jc w:val="both"/>
              <w:rPr>
                <w:rFonts w:ascii="Arial" w:hAnsi="Arial" w:cs="Arial"/>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sz w:val="16"/>
                <w:szCs w:val="16"/>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5800EA"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910E7B" w:rsidRPr="00BF1A90" w:rsidRDefault="00910E7B" w:rsidP="00910E7B">
            <w:pPr>
              <w:jc w:val="both"/>
              <w:rPr>
                <w:rFonts w:ascii="Arial" w:hAnsi="Arial" w:cs="Arial"/>
                <w:sz w:val="16"/>
                <w:szCs w:val="16"/>
              </w:rPr>
            </w:pPr>
          </w:p>
        </w:tc>
      </w:tr>
      <w:tr w:rsidR="00910E7B" w:rsidRPr="00BF1A90" w:rsidTr="00910E7B">
        <w:trPr>
          <w:trHeight w:val="2576"/>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b/>
                <w:sz w:val="16"/>
                <w:szCs w:val="16"/>
              </w:rPr>
            </w:pPr>
          </w:p>
        </w:tc>
        <w:tc>
          <w:tcPr>
            <w:tcW w:w="2220" w:type="dxa"/>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Pr="00BF1A90" w:rsidRDefault="00910E7B" w:rsidP="00910E7B">
            <w:pPr>
              <w:jc w:val="both"/>
              <w:rPr>
                <w:rFonts w:ascii="Arial" w:hAnsi="Arial" w:cs="Arial"/>
                <w:b/>
                <w:sz w:val="16"/>
                <w:szCs w:val="16"/>
              </w:rPr>
            </w:pPr>
          </w:p>
        </w:tc>
        <w:tc>
          <w:tcPr>
            <w:tcW w:w="3969" w:type="dxa"/>
            <w:gridSpan w:val="3"/>
            <w:shd w:val="clear" w:color="auto" w:fill="C2D69B" w:themeFill="accent3" w:themeFillTint="99"/>
          </w:tcPr>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Default="006A7A5F"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910E7B" w:rsidRDefault="00910E7B" w:rsidP="006A7A5F">
      <w:pPr>
        <w:jc w:val="both"/>
        <w:rPr>
          <w:rFonts w:ascii="Arial" w:hAnsi="Arial" w:cs="Arial"/>
        </w:rPr>
      </w:pPr>
    </w:p>
    <w:p w:rsidR="00910E7B" w:rsidRPr="003637CE" w:rsidRDefault="00910E7B" w:rsidP="00910E7B">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5696" behindDoc="1" locked="0" layoutInCell="1" allowOverlap="1" wp14:anchorId="20027C0B" wp14:editId="1A5D6B65">
            <wp:simplePos x="0" y="0"/>
            <wp:positionH relativeFrom="column">
              <wp:posOffset>5469107</wp:posOffset>
            </wp:positionH>
            <wp:positionV relativeFrom="paragraph">
              <wp:posOffset>-293326</wp:posOffset>
            </wp:positionV>
            <wp:extent cx="3678865" cy="1984648"/>
            <wp:effectExtent l="0" t="0" r="0" b="0"/>
            <wp:wrapNone/>
            <wp:docPr id="7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6720" behindDoc="1" locked="0" layoutInCell="1" allowOverlap="1" wp14:anchorId="0CEDBA6A" wp14:editId="17153B3E">
            <wp:simplePos x="0" y="0"/>
            <wp:positionH relativeFrom="column">
              <wp:posOffset>-644525</wp:posOffset>
            </wp:positionH>
            <wp:positionV relativeFrom="paragraph">
              <wp:posOffset>-895350</wp:posOffset>
            </wp:positionV>
            <wp:extent cx="985520" cy="903605"/>
            <wp:effectExtent l="0" t="0" r="5080" b="0"/>
            <wp:wrapNone/>
            <wp:docPr id="72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TALLERES POR ÁREAS</w:t>
      </w:r>
    </w:p>
    <w:p w:rsidR="00910E7B" w:rsidRPr="003637CE" w:rsidRDefault="00910E7B" w:rsidP="00910E7B">
      <w:pPr>
        <w:jc w:val="center"/>
        <w:rPr>
          <w:rFonts w:ascii="Arial" w:hAnsi="Arial" w:cs="Arial"/>
          <w:b/>
          <w:sz w:val="18"/>
          <w:szCs w:val="18"/>
        </w:rPr>
      </w:pPr>
      <w:r w:rsidRPr="003637CE">
        <w:rPr>
          <w:rFonts w:ascii="Arial" w:hAnsi="Arial" w:cs="Arial"/>
          <w:b/>
          <w:sz w:val="18"/>
          <w:szCs w:val="18"/>
        </w:rPr>
        <w:t>DEL 27 DE JULIO AL 7 DE AGOSTO DE 2015</w:t>
      </w:r>
    </w:p>
    <w:p w:rsidR="00910E7B" w:rsidRDefault="00910E7B" w:rsidP="00910E7B">
      <w:pPr>
        <w:jc w:val="both"/>
        <w:rPr>
          <w:b/>
          <w:u w:val="single"/>
        </w:rPr>
      </w:pPr>
    </w:p>
    <w:p w:rsidR="00910E7B" w:rsidRDefault="00910E7B" w:rsidP="00910E7B">
      <w:pPr>
        <w:jc w:val="both"/>
        <w:rPr>
          <w:b/>
          <w:u w:val="single"/>
        </w:rPr>
      </w:pPr>
    </w:p>
    <w:p w:rsidR="00910E7B" w:rsidRPr="00112E28" w:rsidRDefault="00910E7B" w:rsidP="00910E7B">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910E7B" w:rsidRDefault="00910E7B" w:rsidP="00910E7B">
      <w:pPr>
        <w:jc w:val="both"/>
        <w:rPr>
          <w:rFonts w:ascii="Arial" w:hAnsi="Arial" w:cs="Arial"/>
          <w:b/>
          <w:sz w:val="16"/>
          <w:szCs w:val="16"/>
          <w:u w:val="single"/>
        </w:rPr>
      </w:pPr>
      <w:r>
        <w:rPr>
          <w:rFonts w:ascii="Arial" w:hAnsi="Arial" w:cs="Arial"/>
          <w:b/>
          <w:sz w:val="16"/>
          <w:szCs w:val="16"/>
          <w:u w:val="single"/>
        </w:rPr>
        <w:t xml:space="preserve">5º, 6º, 7º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910E7B" w:rsidRPr="00BF1A90" w:rsidTr="00910E7B">
        <w:trPr>
          <w:trHeight w:val="500"/>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sidRPr="00BF1A90">
              <w:rPr>
                <w:rFonts w:ascii="Arial" w:hAnsi="Arial" w:cs="Arial"/>
                <w:b/>
                <w:sz w:val="16"/>
                <w:szCs w:val="16"/>
              </w:rPr>
              <w:t>NIVELES Y GRADOS</w:t>
            </w:r>
          </w:p>
        </w:tc>
        <w:tc>
          <w:tcPr>
            <w:tcW w:w="1603" w:type="dxa"/>
          </w:tcPr>
          <w:p w:rsidR="00910E7B" w:rsidRPr="00BF1A90" w:rsidRDefault="00910E7B" w:rsidP="00910E7B">
            <w:pPr>
              <w:jc w:val="center"/>
              <w:rPr>
                <w:rFonts w:ascii="Arial" w:hAnsi="Arial" w:cs="Arial"/>
                <w:b/>
                <w:sz w:val="16"/>
                <w:szCs w:val="16"/>
                <w:u w:val="single"/>
              </w:rPr>
            </w:pPr>
          </w:p>
        </w:tc>
        <w:tc>
          <w:tcPr>
            <w:tcW w:w="5885" w:type="dxa"/>
            <w:gridSpan w:val="3"/>
          </w:tcPr>
          <w:p w:rsidR="00910E7B"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COMO INSTITUCIÓN</w:t>
            </w:r>
          </w:p>
          <w:p w:rsidR="00910E7B" w:rsidRPr="00BF1A90" w:rsidRDefault="00910E7B" w:rsidP="00910E7B">
            <w:pPr>
              <w:jc w:val="center"/>
              <w:rPr>
                <w:rFonts w:ascii="Arial" w:hAnsi="Arial" w:cs="Arial"/>
                <w:b/>
                <w:sz w:val="16"/>
                <w:szCs w:val="16"/>
                <w:u w:val="single"/>
              </w:rPr>
            </w:pPr>
          </w:p>
          <w:p w:rsidR="00910E7B" w:rsidRPr="00BF1A90" w:rsidRDefault="00910E7B" w:rsidP="00910E7B">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C2D69B" w:themeFill="accent3" w:themeFillTint="99"/>
          </w:tcPr>
          <w:p w:rsidR="00910E7B" w:rsidRPr="00BF1A90" w:rsidRDefault="00910E7B" w:rsidP="00910E7B">
            <w:pPr>
              <w:jc w:val="both"/>
              <w:rPr>
                <w:rFonts w:ascii="Arial" w:hAnsi="Arial" w:cs="Arial"/>
                <w:sz w:val="16"/>
                <w:szCs w:val="16"/>
              </w:rPr>
            </w:pPr>
          </w:p>
          <w:p w:rsidR="00910E7B" w:rsidRPr="00BF1A90" w:rsidRDefault="00910E7B" w:rsidP="00910E7B">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7</w:t>
            </w:r>
            <w:r w:rsidRPr="00BF1A90">
              <w:rPr>
                <w:rFonts w:ascii="Arial" w:hAnsi="Arial" w:cs="Arial"/>
                <w:b/>
                <w:sz w:val="16"/>
                <w:szCs w:val="16"/>
                <w:u w:val="single"/>
              </w:rPr>
              <w:t xml:space="preserve">º </w:t>
            </w:r>
          </w:p>
        </w:tc>
      </w:tr>
      <w:tr w:rsidR="00910E7B" w:rsidRPr="00BF1A90" w:rsidTr="00910E7B">
        <w:trPr>
          <w:trHeight w:val="73"/>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726"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2220"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1939" w:type="dxa"/>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c>
          <w:tcPr>
            <w:tcW w:w="1276"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SENSIBILIDAD</w:t>
            </w:r>
          </w:p>
        </w:tc>
        <w:tc>
          <w:tcPr>
            <w:tcW w:w="127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APRECIACIÓN ESTÉTICA</w:t>
            </w:r>
          </w:p>
        </w:tc>
        <w:tc>
          <w:tcPr>
            <w:tcW w:w="1418"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COMUNICACIÓN</w:t>
            </w:r>
          </w:p>
        </w:tc>
        <w:tc>
          <w:tcPr>
            <w:tcW w:w="2355" w:type="dxa"/>
            <w:shd w:val="clear" w:color="auto" w:fill="C2D69B" w:themeFill="accent3" w:themeFillTint="99"/>
          </w:tcPr>
          <w:p w:rsidR="00910E7B" w:rsidRPr="00BF1A90" w:rsidRDefault="00910E7B" w:rsidP="00910E7B">
            <w:pPr>
              <w:jc w:val="both"/>
              <w:rPr>
                <w:rFonts w:cs="Arial"/>
                <w:b/>
                <w:sz w:val="16"/>
                <w:szCs w:val="16"/>
              </w:rPr>
            </w:pPr>
          </w:p>
          <w:p w:rsidR="00910E7B" w:rsidRPr="00BF1A90" w:rsidRDefault="00910E7B" w:rsidP="00910E7B">
            <w:pPr>
              <w:jc w:val="both"/>
              <w:rPr>
                <w:rFonts w:cs="Arial"/>
                <w:b/>
                <w:sz w:val="16"/>
                <w:szCs w:val="16"/>
              </w:rPr>
            </w:pPr>
            <w:r w:rsidRPr="00BF1A90">
              <w:rPr>
                <w:rFonts w:cs="Arial"/>
                <w:b/>
                <w:sz w:val="16"/>
                <w:szCs w:val="16"/>
              </w:rPr>
              <w:t>COMPETENCIAS BÁSICAS</w:t>
            </w:r>
          </w:p>
        </w:tc>
      </w:tr>
      <w:tr w:rsidR="00910E7B" w:rsidRPr="00BF1A90" w:rsidTr="00910E7B">
        <w:trPr>
          <w:trHeight w:val="347"/>
        </w:trPr>
        <w:tc>
          <w:tcPr>
            <w:tcW w:w="1347"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7º MATINAL Y VESPERTINA</w:t>
            </w: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tc>
        <w:tc>
          <w:tcPr>
            <w:tcW w:w="2220" w:type="dxa"/>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C2D69B" w:themeFill="accent3" w:themeFillTint="99"/>
          </w:tcPr>
          <w:p w:rsidR="00910E7B" w:rsidRPr="00910E7B" w:rsidRDefault="00910E7B" w:rsidP="00910E7B">
            <w:pPr>
              <w:jc w:val="both"/>
              <w:rPr>
                <w:rFonts w:ascii="Arial" w:hAnsi="Arial" w:cs="Arial"/>
                <w:b/>
                <w:sz w:val="18"/>
                <w:szCs w:val="18"/>
              </w:rPr>
            </w:pPr>
          </w:p>
          <w:p w:rsidR="00910E7B" w:rsidRDefault="00910E7B" w:rsidP="00910E7B">
            <w:pPr>
              <w:jc w:val="both"/>
              <w:rPr>
                <w:b/>
                <w:sz w:val="18"/>
                <w:szCs w:val="18"/>
              </w:rPr>
            </w:pPr>
            <w:r w:rsidRPr="00910E7B">
              <w:rPr>
                <w:b/>
                <w:sz w:val="18"/>
                <w:szCs w:val="18"/>
              </w:rPr>
              <w:t xml:space="preserve">En estos grados los estudiantes están en capacidad de relacionarse y entender conceptos generales de las artes, los cuales comprenden mejor con a través de ejemplos. Gracias a ellos, empiezan a identificar e inclinarse por prácticas, estilos, tendencias o corrientes artísticas; logran conocer sus potencialidades expresivas (“Soy bueno para el dibujo pero no entiendo ejercicios de escultura”); reconocen su preferencia por una práctica del arte en comparación con otras. </w:t>
            </w:r>
          </w:p>
          <w:p w:rsidR="00910E7B" w:rsidRDefault="00910E7B" w:rsidP="00910E7B">
            <w:pPr>
              <w:jc w:val="both"/>
              <w:rPr>
                <w:b/>
                <w:sz w:val="18"/>
                <w:szCs w:val="18"/>
              </w:rPr>
            </w:pPr>
          </w:p>
          <w:p w:rsidR="00910E7B" w:rsidRDefault="00910E7B" w:rsidP="00910E7B">
            <w:pPr>
              <w:jc w:val="both"/>
              <w:rPr>
                <w:b/>
                <w:sz w:val="18"/>
                <w:szCs w:val="18"/>
              </w:rPr>
            </w:pPr>
            <w:r w:rsidRPr="00910E7B">
              <w:rPr>
                <w:b/>
                <w:sz w:val="18"/>
                <w:szCs w:val="18"/>
              </w:rPr>
              <w:t xml:space="preserve">Igualmente, el estudiante ha ido enriqueciendo significativamente su experiencia estética, ha transformado su conocimiento intuitivo en un conocimiento formal. Posee un mayor dominio de los sistemas simbólicos presentes en la cultura, y empieza a incorporar los cuerpos conceptuales, </w:t>
            </w:r>
            <w:r w:rsidRPr="00910E7B">
              <w:rPr>
                <w:b/>
                <w:sz w:val="18"/>
                <w:szCs w:val="18"/>
              </w:rPr>
              <w:lastRenderedPageBreak/>
              <w:t xml:space="preserve">saberes y discursos artísticos, para ponerlos al servicio de sus producciones artísticas y de su socialización. A su vez, este mayor dominio le permite ampliar su horizonte de interpretación y la posibilidad de crear, recrear y comprender los nuevos sistemas simbólicos en diferentes expresiones sociales, artísticas y culturales. </w:t>
            </w:r>
          </w:p>
          <w:p w:rsidR="00910E7B" w:rsidRDefault="00910E7B" w:rsidP="00910E7B">
            <w:pPr>
              <w:jc w:val="both"/>
              <w:rPr>
                <w:b/>
                <w:sz w:val="18"/>
                <w:szCs w:val="18"/>
              </w:rPr>
            </w:pPr>
          </w:p>
          <w:p w:rsidR="00910E7B" w:rsidRDefault="00910E7B" w:rsidP="00910E7B">
            <w:pPr>
              <w:jc w:val="both"/>
              <w:rPr>
                <w:b/>
                <w:sz w:val="18"/>
                <w:szCs w:val="18"/>
              </w:rPr>
            </w:pPr>
            <w:r w:rsidRPr="00910E7B">
              <w:rPr>
                <w:b/>
                <w:sz w:val="18"/>
                <w:szCs w:val="18"/>
              </w:rPr>
              <w:t>En consecuencia, el estudiante es cada vez más consciente de que el arte es el espacio por excelencia donde tienen lugar conocimientos, sentimientos, emociones y deseos. Igualmente, comprende que la producción artística se encuentra determinada por la cultura, lo que le permite aplicar conocimientos y habilidades interpretativas para el estudio de otros aspectos de la sociedad. Por ejemplo, aplica su capacidad para establecer relaciones entre la tecnología, los medios de comunicación y el desarrollo del arte, vincula su experiencia escénica en presentaciones en público y en su participación en actividades escolares diversas; y contribuye, desde su saber musical, al desarrollo de eventos y proyectos de su institución o comunidad.</w:t>
            </w:r>
          </w:p>
          <w:p w:rsidR="00910E7B" w:rsidRDefault="00910E7B" w:rsidP="00910E7B">
            <w:pPr>
              <w:jc w:val="both"/>
              <w:rPr>
                <w:b/>
                <w:sz w:val="18"/>
                <w:szCs w:val="18"/>
              </w:rPr>
            </w:pPr>
          </w:p>
          <w:p w:rsidR="00910E7B" w:rsidRPr="00910E7B" w:rsidRDefault="00910E7B" w:rsidP="00910E7B">
            <w:pPr>
              <w:jc w:val="both"/>
              <w:rPr>
                <w:b/>
                <w:sz w:val="18"/>
                <w:szCs w:val="18"/>
              </w:rPr>
            </w:pPr>
            <w:r w:rsidRPr="00910E7B">
              <w:rPr>
                <w:b/>
                <w:sz w:val="18"/>
                <w:szCs w:val="18"/>
              </w:rPr>
              <w:t xml:space="preserve"> En este momento que el estudiante manifiesta mayor interés en una o más disciplinas del arte, es importante que haya experimentado y explorado variadas técnicas y materiales desde diferentes manifestaciones de las artes, y distinga sus cualidades sensibles y posibilidades expresivas.</w:t>
            </w: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Default="00910E7B" w:rsidP="00910E7B">
            <w:pPr>
              <w:jc w:val="both"/>
              <w:rPr>
                <w:b/>
                <w:sz w:val="18"/>
                <w:szCs w:val="18"/>
              </w:rPr>
            </w:pPr>
          </w:p>
          <w:p w:rsidR="00910E7B" w:rsidRPr="00910E7B" w:rsidRDefault="00910E7B" w:rsidP="00910E7B">
            <w:pPr>
              <w:jc w:val="both"/>
              <w:rPr>
                <w:b/>
                <w:sz w:val="18"/>
                <w:szCs w:val="18"/>
              </w:rPr>
            </w:pPr>
          </w:p>
          <w:p w:rsidR="00910E7B" w:rsidRPr="00910E7B" w:rsidRDefault="00910E7B" w:rsidP="00910E7B">
            <w:pPr>
              <w:jc w:val="both"/>
              <w:rPr>
                <w:rFonts w:ascii="Arial" w:hAnsi="Arial" w:cs="Arial"/>
                <w:b/>
                <w:sz w:val="18"/>
                <w:szCs w:val="18"/>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5800EA" w:rsidRDefault="00910E7B" w:rsidP="00910E7B">
            <w:pPr>
              <w:jc w:val="both"/>
              <w:rPr>
                <w:rFonts w:ascii="Arial" w:hAnsi="Arial" w:cs="Arial"/>
                <w:b/>
                <w:sz w:val="16"/>
                <w:szCs w:val="16"/>
                <w:u w:val="single"/>
              </w:rPr>
            </w:pPr>
            <w:r w:rsidRPr="005800EA">
              <w:rPr>
                <w:rFonts w:ascii="Arial" w:hAnsi="Arial" w:cs="Arial"/>
                <w:b/>
                <w:sz w:val="16"/>
                <w:szCs w:val="16"/>
                <w:u w:val="single"/>
              </w:rPr>
              <w:t>COMPETENCIA COMUNICATIVA: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Sistemas simbólicos no verbales.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Signo, sentido y significado.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Funcionamiento comunicativo y semiótico.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910E7B" w:rsidRDefault="00910E7B" w:rsidP="00910E7B">
            <w:pPr>
              <w:jc w:val="both"/>
              <w:rPr>
                <w:rFonts w:ascii="Arial" w:hAnsi="Arial" w:cs="Arial"/>
                <w:sz w:val="16"/>
                <w:szCs w:val="16"/>
              </w:rPr>
            </w:pPr>
            <w:r>
              <w:rPr>
                <w:rFonts w:ascii="Arial" w:hAnsi="Arial" w:cs="Arial"/>
                <w:sz w:val="16"/>
                <w:szCs w:val="16"/>
              </w:rPr>
              <w:t>Internet</w:t>
            </w:r>
          </w:p>
          <w:p w:rsidR="00910E7B" w:rsidRDefault="00910E7B" w:rsidP="00910E7B">
            <w:pPr>
              <w:jc w:val="both"/>
              <w:rPr>
                <w:rFonts w:ascii="Arial" w:hAnsi="Arial" w:cs="Arial"/>
                <w:sz w:val="16"/>
                <w:szCs w:val="16"/>
              </w:rPr>
            </w:pPr>
            <w:r>
              <w:rPr>
                <w:rFonts w:ascii="Arial" w:hAnsi="Arial" w:cs="Arial"/>
                <w:sz w:val="16"/>
                <w:szCs w:val="16"/>
              </w:rPr>
              <w:t>Multimedia</w:t>
            </w:r>
          </w:p>
          <w:p w:rsidR="00910E7B" w:rsidRDefault="00910E7B" w:rsidP="00910E7B">
            <w:pPr>
              <w:jc w:val="both"/>
              <w:rPr>
                <w:rFonts w:ascii="Arial" w:hAnsi="Arial" w:cs="Arial"/>
                <w:sz w:val="16"/>
                <w:szCs w:val="16"/>
              </w:rPr>
            </w:pPr>
            <w:r>
              <w:rPr>
                <w:rFonts w:ascii="Arial" w:hAnsi="Arial" w:cs="Arial"/>
                <w:sz w:val="16"/>
                <w:szCs w:val="16"/>
              </w:rPr>
              <w:t>Blogs</w:t>
            </w:r>
          </w:p>
          <w:p w:rsidR="00910E7B" w:rsidRDefault="00910E7B" w:rsidP="00910E7B">
            <w:pPr>
              <w:jc w:val="both"/>
              <w:rPr>
                <w:rFonts w:ascii="Arial" w:hAnsi="Arial" w:cs="Arial"/>
                <w:sz w:val="16"/>
                <w:szCs w:val="16"/>
              </w:rPr>
            </w:pPr>
            <w:r>
              <w:rPr>
                <w:rFonts w:ascii="Arial" w:hAnsi="Arial" w:cs="Arial"/>
                <w:sz w:val="16"/>
                <w:szCs w:val="16"/>
              </w:rPr>
              <w:t>Redes sociales</w:t>
            </w:r>
          </w:p>
          <w:p w:rsidR="00910E7B" w:rsidRDefault="00910E7B" w:rsidP="00910E7B">
            <w:pPr>
              <w:jc w:val="both"/>
              <w:rPr>
                <w:rFonts w:ascii="Arial" w:hAnsi="Arial" w:cs="Arial"/>
                <w:sz w:val="16"/>
                <w:szCs w:val="16"/>
              </w:rPr>
            </w:pPr>
            <w:r>
              <w:rPr>
                <w:rFonts w:ascii="Arial" w:hAnsi="Arial" w:cs="Arial"/>
                <w:sz w:val="16"/>
                <w:szCs w:val="16"/>
              </w:rPr>
              <w:t>Páginas web</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910E7B" w:rsidRDefault="00910E7B" w:rsidP="00910E7B">
            <w:pPr>
              <w:jc w:val="both"/>
              <w:rPr>
                <w:rFonts w:ascii="Arial" w:hAnsi="Arial" w:cs="Arial"/>
                <w:sz w:val="16"/>
                <w:szCs w:val="16"/>
              </w:rPr>
            </w:pPr>
            <w:r>
              <w:rPr>
                <w:rFonts w:ascii="Arial" w:hAnsi="Arial" w:cs="Arial"/>
                <w:sz w:val="16"/>
                <w:szCs w:val="16"/>
              </w:rPr>
              <w:t>Informativos</w:t>
            </w:r>
          </w:p>
          <w:p w:rsidR="00910E7B" w:rsidRDefault="00910E7B" w:rsidP="00910E7B">
            <w:pPr>
              <w:jc w:val="both"/>
              <w:rPr>
                <w:rFonts w:ascii="Arial" w:hAnsi="Arial" w:cs="Arial"/>
                <w:sz w:val="16"/>
                <w:szCs w:val="16"/>
              </w:rPr>
            </w:pPr>
            <w:r>
              <w:rPr>
                <w:rFonts w:ascii="Arial" w:hAnsi="Arial" w:cs="Arial"/>
                <w:sz w:val="16"/>
                <w:szCs w:val="16"/>
              </w:rPr>
              <w:t>Científicos</w:t>
            </w:r>
          </w:p>
          <w:p w:rsidR="00910E7B" w:rsidRDefault="00910E7B" w:rsidP="00910E7B">
            <w:pPr>
              <w:jc w:val="both"/>
              <w:rPr>
                <w:rFonts w:ascii="Arial" w:hAnsi="Arial" w:cs="Arial"/>
                <w:sz w:val="16"/>
                <w:szCs w:val="16"/>
              </w:rPr>
            </w:pPr>
            <w:r>
              <w:rPr>
                <w:rFonts w:ascii="Arial" w:hAnsi="Arial" w:cs="Arial"/>
                <w:sz w:val="16"/>
                <w:szCs w:val="16"/>
              </w:rPr>
              <w:t>Publicitarios</w:t>
            </w:r>
          </w:p>
          <w:p w:rsidR="00910E7B" w:rsidRDefault="00910E7B" w:rsidP="00910E7B">
            <w:pPr>
              <w:jc w:val="both"/>
              <w:rPr>
                <w:rFonts w:ascii="Arial" w:hAnsi="Arial" w:cs="Arial"/>
                <w:sz w:val="16"/>
                <w:szCs w:val="16"/>
              </w:rPr>
            </w:pPr>
            <w:r>
              <w:rPr>
                <w:rFonts w:ascii="Arial" w:hAnsi="Arial" w:cs="Arial"/>
                <w:sz w:val="16"/>
                <w:szCs w:val="16"/>
              </w:rPr>
              <w:t>Entretenimiento</w:t>
            </w:r>
          </w:p>
          <w:p w:rsidR="00910E7B" w:rsidRDefault="00910E7B" w:rsidP="00910E7B">
            <w:pPr>
              <w:jc w:val="both"/>
              <w:rPr>
                <w:rFonts w:ascii="Arial" w:hAnsi="Arial" w:cs="Arial"/>
                <w:sz w:val="16"/>
                <w:szCs w:val="16"/>
              </w:rPr>
            </w:pPr>
          </w:p>
          <w:p w:rsidR="00910E7B" w:rsidRDefault="00910E7B" w:rsidP="00910E7B">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910E7B" w:rsidRDefault="00910E7B" w:rsidP="00910E7B">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910E7B"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r>
              <w:rPr>
                <w:rFonts w:ascii="Arial" w:hAnsi="Arial" w:cs="Arial"/>
                <w:sz w:val="16"/>
                <w:szCs w:val="16"/>
              </w:rPr>
              <w:t>Dominio producción textual.</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val="restart"/>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vMerge w:val="restart"/>
          </w:tcPr>
          <w:p w:rsidR="00910E7B" w:rsidRPr="00BF1A90" w:rsidRDefault="00910E7B" w:rsidP="00910E7B">
            <w:pPr>
              <w:jc w:val="both"/>
              <w:rPr>
                <w:rFonts w:ascii="Arial" w:hAnsi="Arial" w:cs="Arial"/>
                <w:b/>
                <w:sz w:val="16"/>
                <w:szCs w:val="16"/>
              </w:rPr>
            </w:pPr>
          </w:p>
        </w:tc>
        <w:tc>
          <w:tcPr>
            <w:tcW w:w="2220" w:type="dxa"/>
            <w:vMerge w:val="restart"/>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C2D69B" w:themeFill="accent3" w:themeFillTint="99"/>
          </w:tcPr>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MATEMÁTICAS: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PARA FORMULAR Y APLICAR MÉTODOS PARA REPRESENTARLAS.</w:t>
            </w: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910E7B" w:rsidRPr="00BF1A90" w:rsidTr="00910E7B">
        <w:trPr>
          <w:trHeight w:val="130"/>
        </w:trPr>
        <w:tc>
          <w:tcPr>
            <w:tcW w:w="1347" w:type="dxa"/>
            <w:vMerge/>
          </w:tcPr>
          <w:p w:rsidR="00910E7B" w:rsidRPr="00BF1A90" w:rsidRDefault="00910E7B" w:rsidP="00910E7B">
            <w:pPr>
              <w:jc w:val="both"/>
              <w:rPr>
                <w:rFonts w:ascii="Arial" w:hAnsi="Arial" w:cs="Arial"/>
                <w:b/>
                <w:sz w:val="16"/>
                <w:szCs w:val="16"/>
              </w:rPr>
            </w:pPr>
          </w:p>
        </w:tc>
        <w:tc>
          <w:tcPr>
            <w:tcW w:w="1603" w:type="dxa"/>
            <w:vMerge/>
          </w:tcPr>
          <w:p w:rsidR="00910E7B" w:rsidRPr="00BF1A90" w:rsidRDefault="00910E7B" w:rsidP="00910E7B">
            <w:pPr>
              <w:jc w:val="both"/>
              <w:rPr>
                <w:rFonts w:ascii="Arial" w:hAnsi="Arial" w:cs="Arial"/>
                <w:b/>
                <w:sz w:val="16"/>
                <w:szCs w:val="16"/>
              </w:rPr>
            </w:pPr>
          </w:p>
        </w:tc>
        <w:tc>
          <w:tcPr>
            <w:tcW w:w="1726" w:type="dxa"/>
            <w:vMerge/>
          </w:tcPr>
          <w:p w:rsidR="00910E7B" w:rsidRPr="00BF1A90" w:rsidRDefault="00910E7B" w:rsidP="00910E7B">
            <w:pPr>
              <w:jc w:val="both"/>
              <w:rPr>
                <w:rFonts w:ascii="Arial" w:hAnsi="Arial" w:cs="Arial"/>
                <w:sz w:val="16"/>
                <w:szCs w:val="16"/>
              </w:rPr>
            </w:pPr>
          </w:p>
        </w:tc>
        <w:tc>
          <w:tcPr>
            <w:tcW w:w="2220" w:type="dxa"/>
            <w:vMerge/>
          </w:tcPr>
          <w:p w:rsidR="00910E7B" w:rsidRPr="00BF1A90" w:rsidRDefault="00910E7B" w:rsidP="00910E7B">
            <w:pPr>
              <w:jc w:val="both"/>
              <w:rPr>
                <w:rFonts w:ascii="Arial" w:hAnsi="Arial" w:cs="Arial"/>
                <w:sz w:val="16"/>
                <w:szCs w:val="16"/>
              </w:rPr>
            </w:pPr>
          </w:p>
        </w:tc>
        <w:tc>
          <w:tcPr>
            <w:tcW w:w="1939" w:type="dxa"/>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BF1A90" w:rsidRDefault="00910E7B" w:rsidP="00910E7B">
            <w:pPr>
              <w:jc w:val="both"/>
              <w:rPr>
                <w:rFonts w:ascii="Arial" w:hAnsi="Arial" w:cs="Arial"/>
                <w:sz w:val="16"/>
                <w:szCs w:val="16"/>
              </w:rPr>
            </w:pPr>
          </w:p>
        </w:tc>
        <w:tc>
          <w:tcPr>
            <w:tcW w:w="3969" w:type="dxa"/>
            <w:gridSpan w:val="3"/>
            <w:shd w:val="clear" w:color="auto" w:fill="C2D69B" w:themeFill="accent3" w:themeFillTint="99"/>
          </w:tcPr>
          <w:p w:rsidR="00910E7B" w:rsidRPr="00BF1A90" w:rsidRDefault="00910E7B" w:rsidP="00910E7B">
            <w:pPr>
              <w:jc w:val="both"/>
              <w:rPr>
                <w:rFonts w:ascii="Arial" w:hAnsi="Arial" w:cs="Arial"/>
                <w:sz w:val="16"/>
                <w:szCs w:val="16"/>
              </w:rPr>
            </w:pPr>
          </w:p>
        </w:tc>
        <w:tc>
          <w:tcPr>
            <w:tcW w:w="2355" w:type="dxa"/>
            <w:shd w:val="clear" w:color="auto" w:fill="C2D69B" w:themeFill="accent3" w:themeFillTint="99"/>
          </w:tcPr>
          <w:p w:rsidR="00910E7B" w:rsidRDefault="00910E7B" w:rsidP="00910E7B">
            <w:pPr>
              <w:jc w:val="both"/>
              <w:rPr>
                <w:rFonts w:ascii="Arial" w:hAnsi="Arial" w:cs="Arial"/>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910E7B" w:rsidRPr="005800EA"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910E7B" w:rsidRPr="00BF1A90" w:rsidRDefault="00910E7B" w:rsidP="00910E7B">
            <w:pPr>
              <w:jc w:val="both"/>
              <w:rPr>
                <w:rFonts w:ascii="Arial" w:hAnsi="Arial" w:cs="Arial"/>
                <w:sz w:val="16"/>
                <w:szCs w:val="16"/>
              </w:rPr>
            </w:pPr>
          </w:p>
        </w:tc>
      </w:tr>
      <w:tr w:rsidR="00910E7B" w:rsidRPr="00BF1A90" w:rsidTr="00910E7B">
        <w:trPr>
          <w:trHeight w:val="2576"/>
        </w:trPr>
        <w:tc>
          <w:tcPr>
            <w:tcW w:w="1347" w:type="dxa"/>
            <w:vMerge/>
          </w:tcPr>
          <w:p w:rsidR="00910E7B" w:rsidRPr="00BF1A90" w:rsidRDefault="00910E7B" w:rsidP="00910E7B">
            <w:pPr>
              <w:jc w:val="both"/>
              <w:rPr>
                <w:rFonts w:ascii="Arial" w:hAnsi="Arial" w:cs="Arial"/>
                <w:b/>
                <w:sz w:val="16"/>
                <w:szCs w:val="16"/>
              </w:rPr>
            </w:pPr>
          </w:p>
        </w:tc>
        <w:tc>
          <w:tcPr>
            <w:tcW w:w="1603" w:type="dxa"/>
          </w:tcPr>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1726" w:type="dxa"/>
          </w:tcPr>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sz w:val="16"/>
                <w:szCs w:val="16"/>
              </w:rPr>
            </w:pPr>
          </w:p>
          <w:p w:rsidR="00910E7B" w:rsidRPr="00BF1A90" w:rsidRDefault="00910E7B" w:rsidP="00910E7B">
            <w:pPr>
              <w:jc w:val="both"/>
              <w:rPr>
                <w:rFonts w:ascii="Arial" w:hAnsi="Arial" w:cs="Arial"/>
                <w:b/>
                <w:sz w:val="16"/>
                <w:szCs w:val="16"/>
              </w:rPr>
            </w:pPr>
          </w:p>
        </w:tc>
        <w:tc>
          <w:tcPr>
            <w:tcW w:w="2220" w:type="dxa"/>
          </w:tcPr>
          <w:p w:rsidR="00910E7B" w:rsidRPr="00BF1A90" w:rsidRDefault="00910E7B" w:rsidP="00910E7B">
            <w:pPr>
              <w:jc w:val="both"/>
              <w:rPr>
                <w:rFonts w:ascii="Arial" w:hAnsi="Arial" w:cs="Arial"/>
                <w:b/>
                <w:sz w:val="16"/>
                <w:szCs w:val="16"/>
              </w:rPr>
            </w:pPr>
          </w:p>
        </w:tc>
        <w:tc>
          <w:tcPr>
            <w:tcW w:w="1939" w:type="dxa"/>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Pr="00BF1A90" w:rsidRDefault="00910E7B" w:rsidP="00910E7B">
            <w:pPr>
              <w:jc w:val="both"/>
              <w:rPr>
                <w:rFonts w:ascii="Arial" w:hAnsi="Arial" w:cs="Arial"/>
                <w:b/>
                <w:sz w:val="16"/>
                <w:szCs w:val="16"/>
              </w:rPr>
            </w:pPr>
          </w:p>
        </w:tc>
        <w:tc>
          <w:tcPr>
            <w:tcW w:w="3969" w:type="dxa"/>
            <w:gridSpan w:val="3"/>
            <w:shd w:val="clear" w:color="auto" w:fill="C2D69B" w:themeFill="accent3" w:themeFillTint="99"/>
          </w:tcPr>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p>
        </w:tc>
        <w:tc>
          <w:tcPr>
            <w:tcW w:w="2355" w:type="dxa"/>
            <w:shd w:val="clear" w:color="auto" w:fill="C2D69B" w:themeFill="accent3" w:themeFillTint="99"/>
          </w:tcPr>
          <w:p w:rsidR="00910E7B" w:rsidRDefault="00910E7B" w:rsidP="00910E7B">
            <w:pPr>
              <w:jc w:val="both"/>
              <w:rPr>
                <w:rFonts w:ascii="Arial" w:hAnsi="Arial" w:cs="Arial"/>
                <w:b/>
                <w:sz w:val="16"/>
                <w:szCs w:val="16"/>
              </w:rPr>
            </w:pPr>
          </w:p>
          <w:p w:rsidR="00910E7B" w:rsidRPr="000A418B" w:rsidRDefault="00910E7B" w:rsidP="00910E7B">
            <w:pPr>
              <w:jc w:val="both"/>
              <w:rPr>
                <w:rFonts w:ascii="Arial" w:hAnsi="Arial" w:cs="Arial"/>
                <w:b/>
                <w:sz w:val="16"/>
                <w:szCs w:val="16"/>
                <w:u w:val="single"/>
              </w:rPr>
            </w:pPr>
            <w:r w:rsidRPr="000A418B">
              <w:rPr>
                <w:rFonts w:ascii="Arial" w:hAnsi="Arial" w:cs="Arial"/>
                <w:b/>
                <w:sz w:val="16"/>
                <w:szCs w:val="16"/>
                <w:u w:val="single"/>
              </w:rPr>
              <w:t>COMPETECIAS CIUDADANAS</w:t>
            </w:r>
          </w:p>
          <w:p w:rsidR="00910E7B" w:rsidRDefault="00910E7B" w:rsidP="00910E7B">
            <w:pPr>
              <w:jc w:val="both"/>
              <w:rPr>
                <w:rFonts w:ascii="Arial" w:hAnsi="Arial" w:cs="Arial"/>
                <w:b/>
                <w:sz w:val="16"/>
                <w:szCs w:val="16"/>
              </w:rPr>
            </w:pPr>
          </w:p>
          <w:p w:rsidR="00910E7B" w:rsidRPr="00BF1A90" w:rsidRDefault="00910E7B" w:rsidP="00910E7B">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910E7B" w:rsidRDefault="00910E7B" w:rsidP="006A7A5F">
      <w:pPr>
        <w:jc w:val="both"/>
        <w:rPr>
          <w:rFonts w:ascii="Arial" w:hAnsi="Arial" w:cs="Arial"/>
        </w:rPr>
      </w:pPr>
    </w:p>
    <w:p w:rsidR="00910E7B" w:rsidRDefault="00910E7B"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2340A8" w:rsidRPr="003637CE" w:rsidRDefault="002340A8" w:rsidP="002340A8">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8768" behindDoc="1" locked="0" layoutInCell="1" allowOverlap="1" wp14:anchorId="20027C0B" wp14:editId="1A5D6B65">
            <wp:simplePos x="0" y="0"/>
            <wp:positionH relativeFrom="column">
              <wp:posOffset>5469107</wp:posOffset>
            </wp:positionH>
            <wp:positionV relativeFrom="paragraph">
              <wp:posOffset>-293326</wp:posOffset>
            </wp:positionV>
            <wp:extent cx="3678865" cy="1984648"/>
            <wp:effectExtent l="0" t="0" r="0" b="0"/>
            <wp:wrapNone/>
            <wp:docPr id="7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9792" behindDoc="1" locked="0" layoutInCell="1" allowOverlap="1" wp14:anchorId="0CEDBA6A" wp14:editId="17153B3E">
            <wp:simplePos x="0" y="0"/>
            <wp:positionH relativeFrom="column">
              <wp:posOffset>-644525</wp:posOffset>
            </wp:positionH>
            <wp:positionV relativeFrom="paragraph">
              <wp:posOffset>-895350</wp:posOffset>
            </wp:positionV>
            <wp:extent cx="985520" cy="903605"/>
            <wp:effectExtent l="0" t="0" r="5080" b="0"/>
            <wp:wrapNone/>
            <wp:docPr id="72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TALLERES POR ÁREAS</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DEL 27 DE JULIO AL 7 DE AGOSTO DE 2015</w:t>
      </w:r>
    </w:p>
    <w:p w:rsidR="002340A8" w:rsidRDefault="002340A8" w:rsidP="002340A8">
      <w:pPr>
        <w:jc w:val="both"/>
        <w:rPr>
          <w:b/>
          <w:u w:val="single"/>
        </w:rPr>
      </w:pPr>
    </w:p>
    <w:p w:rsidR="002340A8" w:rsidRDefault="002340A8" w:rsidP="002340A8">
      <w:pPr>
        <w:jc w:val="both"/>
        <w:rPr>
          <w:b/>
          <w:u w:val="single"/>
        </w:rPr>
      </w:pPr>
    </w:p>
    <w:p w:rsidR="002340A8" w:rsidRPr="00112E28" w:rsidRDefault="002340A8" w:rsidP="002340A8">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2340A8" w:rsidRDefault="002340A8" w:rsidP="002340A8">
      <w:pPr>
        <w:jc w:val="both"/>
        <w:rPr>
          <w:rFonts w:ascii="Arial" w:hAnsi="Arial" w:cs="Arial"/>
          <w:b/>
          <w:sz w:val="16"/>
          <w:szCs w:val="16"/>
          <w:u w:val="single"/>
        </w:rPr>
      </w:pPr>
      <w:r>
        <w:rPr>
          <w:rFonts w:ascii="Arial" w:hAnsi="Arial" w:cs="Arial"/>
          <w:b/>
          <w:sz w:val="16"/>
          <w:szCs w:val="16"/>
          <w:u w:val="single"/>
        </w:rPr>
        <w:t xml:space="preserve">8º Y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2340A8" w:rsidRPr="00BF1A90" w:rsidTr="002340A8">
        <w:trPr>
          <w:trHeight w:val="500"/>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sidRPr="00BF1A90">
              <w:rPr>
                <w:rFonts w:ascii="Arial" w:hAnsi="Arial" w:cs="Arial"/>
                <w:b/>
                <w:sz w:val="16"/>
                <w:szCs w:val="16"/>
              </w:rPr>
              <w:t>NIVELES Y GRADOS</w:t>
            </w:r>
          </w:p>
        </w:tc>
        <w:tc>
          <w:tcPr>
            <w:tcW w:w="1603" w:type="dxa"/>
          </w:tcPr>
          <w:p w:rsidR="002340A8" w:rsidRPr="00BF1A90" w:rsidRDefault="002340A8" w:rsidP="00FC1928">
            <w:pPr>
              <w:jc w:val="center"/>
              <w:rPr>
                <w:rFonts w:ascii="Arial" w:hAnsi="Arial" w:cs="Arial"/>
                <w:b/>
                <w:sz w:val="16"/>
                <w:szCs w:val="16"/>
                <w:u w:val="single"/>
              </w:rPr>
            </w:pPr>
          </w:p>
        </w:tc>
        <w:tc>
          <w:tcPr>
            <w:tcW w:w="5885" w:type="dxa"/>
            <w:gridSpan w:val="3"/>
          </w:tcPr>
          <w:p w:rsidR="002340A8"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2340A8" w:rsidRPr="00BF1A90"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2DBDB" w:themeFill="accent2" w:themeFillTint="33"/>
          </w:tcPr>
          <w:p w:rsidR="002340A8" w:rsidRPr="00BF1A90" w:rsidRDefault="002340A8" w:rsidP="00FC1928">
            <w:pPr>
              <w:jc w:val="both"/>
              <w:rPr>
                <w:rFonts w:ascii="Arial" w:hAnsi="Arial" w:cs="Arial"/>
                <w:sz w:val="16"/>
                <w:szCs w:val="16"/>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9</w:t>
            </w:r>
            <w:r w:rsidRPr="00BF1A90">
              <w:rPr>
                <w:rFonts w:ascii="Arial" w:hAnsi="Arial" w:cs="Arial"/>
                <w:b/>
                <w:sz w:val="16"/>
                <w:szCs w:val="16"/>
                <w:u w:val="single"/>
              </w:rPr>
              <w:t xml:space="preserve">º </w:t>
            </w:r>
          </w:p>
        </w:tc>
      </w:tr>
      <w:tr w:rsidR="002340A8" w:rsidRPr="00BF1A90" w:rsidTr="002340A8">
        <w:trPr>
          <w:trHeight w:val="73"/>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726"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2220"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1939"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c>
          <w:tcPr>
            <w:tcW w:w="1276"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275"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1418"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2355"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r>
      <w:tr w:rsidR="002340A8" w:rsidRPr="00BF1A90" w:rsidTr="002340A8">
        <w:trPr>
          <w:trHeight w:val="347"/>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8º MATINAL Y VESPERTINA</w:t>
            </w: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tc>
        <w:tc>
          <w:tcPr>
            <w:tcW w:w="2220" w:type="dxa"/>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2DBDB" w:themeFill="accent2" w:themeFillTint="33"/>
          </w:tcPr>
          <w:p w:rsidR="002340A8" w:rsidRPr="00910E7B" w:rsidRDefault="002340A8" w:rsidP="00FC1928">
            <w:pPr>
              <w:jc w:val="both"/>
              <w:rPr>
                <w:rFonts w:ascii="Arial" w:hAnsi="Arial" w:cs="Arial"/>
                <w:b/>
                <w:sz w:val="18"/>
                <w:szCs w:val="18"/>
              </w:rPr>
            </w:pPr>
          </w:p>
          <w:p w:rsidR="002340A8" w:rsidRDefault="002340A8" w:rsidP="00FC1928">
            <w:pPr>
              <w:jc w:val="both"/>
            </w:pPr>
            <w:r>
              <w:t xml:space="preserve">Por la edad en que se encuentran los estudiantes, esta es una etapa propicia para avanzar significativamente en la apropiación de conceptos, saberes, discursos y técnicas, a través de nuevos medios y tecnologías. En estos grados, los procesos de creación y de socialización deben contribuir a fortalecer la cooperación y la convivencia; a comprender e interpretar las prácticas artísticas y culturales, desde la propia experiencia estética; a comprender, construir y resignificar productos y </w:t>
            </w:r>
            <w:r>
              <w:lastRenderedPageBreak/>
              <w:t xml:space="preserve">manifestaciones simbólicas presentes en el patrimonio cultural de su región y de  otras culturas del mundo. </w:t>
            </w:r>
          </w:p>
          <w:p w:rsidR="002340A8" w:rsidRDefault="002340A8" w:rsidP="00FC1928">
            <w:pPr>
              <w:jc w:val="both"/>
            </w:pPr>
          </w:p>
          <w:p w:rsidR="002340A8" w:rsidRDefault="002340A8" w:rsidP="00FC1928">
            <w:pPr>
              <w:jc w:val="both"/>
            </w:pPr>
            <w:r>
              <w:t xml:space="preserve">Al terminar el nivel de educación básica, el estudiante debe contar con una mayor apropiación conceptual y técnica, por lo menos en una disciplina del arte. </w:t>
            </w:r>
          </w:p>
          <w:p w:rsidR="002340A8" w:rsidRDefault="002340A8" w:rsidP="00FC1928">
            <w:pPr>
              <w:jc w:val="both"/>
            </w:pPr>
          </w:p>
          <w:p w:rsidR="002340A8" w:rsidRDefault="002340A8" w:rsidP="00FC1928">
            <w:pPr>
              <w:jc w:val="both"/>
            </w:pPr>
            <w:r>
              <w:t xml:space="preserve">En los procesos de socialización (presentación pública y gestión), el empoderamiento del estudiante como agente estratégico de su propio desarrollo y como dinamizador de su patrimonio cultural y artístico, contribuye a la construcción y fortalecimiento de discursos críticos y reflexivos; a preguntarse acerca del papel social del arte y de su pertinencia en los procesos educativos; al fortalecimiento de la identidad local; a la conservación y protección del patrimonio cultural e histórico, y a la organización de propuestas artísticas con su comunidad educativa, que sensibilicen e inviten a indagar respecto a problemas sociales, políticos, culturales o ambientales. </w:t>
            </w:r>
          </w:p>
          <w:p w:rsidR="002340A8" w:rsidRDefault="002340A8" w:rsidP="00FC1928">
            <w:pPr>
              <w:jc w:val="both"/>
            </w:pPr>
          </w:p>
          <w:p w:rsidR="002340A8" w:rsidRDefault="002340A8" w:rsidP="00FC1928">
            <w:pPr>
              <w:jc w:val="both"/>
              <w:rPr>
                <w:b/>
                <w:sz w:val="18"/>
                <w:szCs w:val="18"/>
              </w:rPr>
            </w:pPr>
            <w:r>
              <w:t xml:space="preserve">Esta es una etapa en el desarrollo del estudiante, en la cual las transformaciones corporales del crecimiento inciden en transformaciones </w:t>
            </w:r>
            <w:r>
              <w:lastRenderedPageBreak/>
              <w:t>psicológicas importantes: los muchachos empiezan, entre otras cosas, a distanciarse de las figuras de autoridad que eran su referente de la niñez y se abren a otros espacios de relación, donde los pares y amigos cobran mayor importancia. Es importante que el docente muestre a los estudiantes que la clase de artes puede ser una oportunidad para dialogar sobre estos cambios, para acompañarlos en la búsqueda de una identidad autónoma y del fortalecimiento de hábitos y pautas de autogestión útiles para asumir sus obligaciones y la toma de decisiones en el aula y en su vida cotidiana.</w:t>
            </w:r>
          </w:p>
          <w:p w:rsidR="002340A8" w:rsidRDefault="002340A8" w:rsidP="00FC1928">
            <w:pPr>
              <w:jc w:val="both"/>
              <w:rPr>
                <w:b/>
                <w:sz w:val="18"/>
                <w:szCs w:val="18"/>
              </w:rPr>
            </w:pPr>
          </w:p>
          <w:p w:rsidR="002340A8" w:rsidRDefault="002340A8" w:rsidP="00FC1928">
            <w:pPr>
              <w:jc w:val="both"/>
              <w:rPr>
                <w:b/>
                <w:sz w:val="18"/>
                <w:szCs w:val="18"/>
              </w:rPr>
            </w:pPr>
          </w:p>
          <w:p w:rsidR="002340A8" w:rsidRPr="00910E7B" w:rsidRDefault="002340A8" w:rsidP="00FC1928">
            <w:pPr>
              <w:jc w:val="both"/>
              <w:rPr>
                <w:b/>
                <w:sz w:val="18"/>
                <w:szCs w:val="18"/>
              </w:rPr>
            </w:pPr>
          </w:p>
          <w:p w:rsidR="002340A8" w:rsidRPr="00910E7B" w:rsidRDefault="002340A8" w:rsidP="00FC1928">
            <w:pPr>
              <w:jc w:val="both"/>
              <w:rPr>
                <w:rFonts w:ascii="Arial" w:hAnsi="Arial" w:cs="Arial"/>
                <w:b/>
                <w:sz w:val="18"/>
                <w:szCs w:val="18"/>
              </w:rPr>
            </w:pPr>
          </w:p>
        </w:tc>
        <w:tc>
          <w:tcPr>
            <w:tcW w:w="2355" w:type="dxa"/>
            <w:shd w:val="clear" w:color="auto" w:fill="F2DBDB" w:themeFill="accent2" w:themeFillTint="33"/>
          </w:tcPr>
          <w:p w:rsidR="002340A8" w:rsidRDefault="002340A8" w:rsidP="00FC1928">
            <w:pPr>
              <w:jc w:val="both"/>
              <w:rPr>
                <w:rFonts w:ascii="Arial" w:hAnsi="Arial" w:cs="Arial"/>
                <w:sz w:val="16"/>
                <w:szCs w:val="16"/>
              </w:rPr>
            </w:pPr>
          </w:p>
          <w:p w:rsidR="002340A8" w:rsidRPr="005800EA" w:rsidRDefault="002340A8" w:rsidP="00FC1928">
            <w:pPr>
              <w:jc w:val="both"/>
              <w:rPr>
                <w:rFonts w:ascii="Arial" w:hAnsi="Arial" w:cs="Arial"/>
                <w:b/>
                <w:sz w:val="16"/>
                <w:szCs w:val="16"/>
                <w:u w:val="single"/>
              </w:rPr>
            </w:pPr>
            <w:r w:rsidRPr="005800EA">
              <w:rPr>
                <w:rFonts w:ascii="Arial" w:hAnsi="Arial" w:cs="Arial"/>
                <w:b/>
                <w:sz w:val="16"/>
                <w:szCs w:val="16"/>
                <w:u w:val="single"/>
              </w:rPr>
              <w:t>COMPETENCIA COMUNICATIVA: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Sistemas simbólicos no verbales.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Signo, sentido y significado.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Funcionamiento comunicativo y semiótico.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2340A8" w:rsidRDefault="002340A8" w:rsidP="00FC1928">
            <w:pPr>
              <w:jc w:val="both"/>
              <w:rPr>
                <w:rFonts w:ascii="Arial" w:hAnsi="Arial" w:cs="Arial"/>
                <w:sz w:val="16"/>
                <w:szCs w:val="16"/>
              </w:rPr>
            </w:pPr>
            <w:r>
              <w:rPr>
                <w:rFonts w:ascii="Arial" w:hAnsi="Arial" w:cs="Arial"/>
                <w:sz w:val="16"/>
                <w:szCs w:val="16"/>
              </w:rPr>
              <w:t>Internet</w:t>
            </w:r>
          </w:p>
          <w:p w:rsidR="002340A8" w:rsidRDefault="002340A8" w:rsidP="00FC1928">
            <w:pPr>
              <w:jc w:val="both"/>
              <w:rPr>
                <w:rFonts w:ascii="Arial" w:hAnsi="Arial" w:cs="Arial"/>
                <w:sz w:val="16"/>
                <w:szCs w:val="16"/>
              </w:rPr>
            </w:pPr>
            <w:r>
              <w:rPr>
                <w:rFonts w:ascii="Arial" w:hAnsi="Arial" w:cs="Arial"/>
                <w:sz w:val="16"/>
                <w:szCs w:val="16"/>
              </w:rPr>
              <w:t>Multimedia</w:t>
            </w:r>
          </w:p>
          <w:p w:rsidR="002340A8" w:rsidRDefault="002340A8" w:rsidP="00FC1928">
            <w:pPr>
              <w:jc w:val="both"/>
              <w:rPr>
                <w:rFonts w:ascii="Arial" w:hAnsi="Arial" w:cs="Arial"/>
                <w:sz w:val="16"/>
                <w:szCs w:val="16"/>
              </w:rPr>
            </w:pPr>
            <w:r>
              <w:rPr>
                <w:rFonts w:ascii="Arial" w:hAnsi="Arial" w:cs="Arial"/>
                <w:sz w:val="16"/>
                <w:szCs w:val="16"/>
              </w:rPr>
              <w:t>Blogs</w:t>
            </w:r>
          </w:p>
          <w:p w:rsidR="002340A8" w:rsidRDefault="002340A8" w:rsidP="00FC1928">
            <w:pPr>
              <w:jc w:val="both"/>
              <w:rPr>
                <w:rFonts w:ascii="Arial" w:hAnsi="Arial" w:cs="Arial"/>
                <w:sz w:val="16"/>
                <w:szCs w:val="16"/>
              </w:rPr>
            </w:pPr>
            <w:r>
              <w:rPr>
                <w:rFonts w:ascii="Arial" w:hAnsi="Arial" w:cs="Arial"/>
                <w:sz w:val="16"/>
                <w:szCs w:val="16"/>
              </w:rPr>
              <w:t>Redes sociales</w:t>
            </w:r>
          </w:p>
          <w:p w:rsidR="002340A8" w:rsidRDefault="002340A8" w:rsidP="00FC1928">
            <w:pPr>
              <w:jc w:val="both"/>
              <w:rPr>
                <w:rFonts w:ascii="Arial" w:hAnsi="Arial" w:cs="Arial"/>
                <w:sz w:val="16"/>
                <w:szCs w:val="16"/>
              </w:rPr>
            </w:pPr>
            <w:r>
              <w:rPr>
                <w:rFonts w:ascii="Arial" w:hAnsi="Arial" w:cs="Arial"/>
                <w:sz w:val="16"/>
                <w:szCs w:val="16"/>
              </w:rPr>
              <w:t>Páginas web</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2340A8" w:rsidRDefault="002340A8" w:rsidP="00FC1928">
            <w:pPr>
              <w:jc w:val="both"/>
              <w:rPr>
                <w:rFonts w:ascii="Arial" w:hAnsi="Arial" w:cs="Arial"/>
                <w:sz w:val="16"/>
                <w:szCs w:val="16"/>
              </w:rPr>
            </w:pPr>
            <w:r>
              <w:rPr>
                <w:rFonts w:ascii="Arial" w:hAnsi="Arial" w:cs="Arial"/>
                <w:sz w:val="16"/>
                <w:szCs w:val="16"/>
              </w:rPr>
              <w:t>Informativos</w:t>
            </w:r>
          </w:p>
          <w:p w:rsidR="002340A8" w:rsidRDefault="002340A8" w:rsidP="00FC1928">
            <w:pPr>
              <w:jc w:val="both"/>
              <w:rPr>
                <w:rFonts w:ascii="Arial" w:hAnsi="Arial" w:cs="Arial"/>
                <w:sz w:val="16"/>
                <w:szCs w:val="16"/>
              </w:rPr>
            </w:pPr>
            <w:r>
              <w:rPr>
                <w:rFonts w:ascii="Arial" w:hAnsi="Arial" w:cs="Arial"/>
                <w:sz w:val="16"/>
                <w:szCs w:val="16"/>
              </w:rPr>
              <w:t>Científicos</w:t>
            </w:r>
          </w:p>
          <w:p w:rsidR="002340A8" w:rsidRDefault="002340A8" w:rsidP="00FC1928">
            <w:pPr>
              <w:jc w:val="both"/>
              <w:rPr>
                <w:rFonts w:ascii="Arial" w:hAnsi="Arial" w:cs="Arial"/>
                <w:sz w:val="16"/>
                <w:szCs w:val="16"/>
              </w:rPr>
            </w:pPr>
            <w:r>
              <w:rPr>
                <w:rFonts w:ascii="Arial" w:hAnsi="Arial" w:cs="Arial"/>
                <w:sz w:val="16"/>
                <w:szCs w:val="16"/>
              </w:rPr>
              <w:t>Publicitarios</w:t>
            </w:r>
          </w:p>
          <w:p w:rsidR="002340A8" w:rsidRDefault="002340A8" w:rsidP="00FC1928">
            <w:pPr>
              <w:jc w:val="both"/>
              <w:rPr>
                <w:rFonts w:ascii="Arial" w:hAnsi="Arial" w:cs="Arial"/>
                <w:sz w:val="16"/>
                <w:szCs w:val="16"/>
              </w:rPr>
            </w:pPr>
            <w:r>
              <w:rPr>
                <w:rFonts w:ascii="Arial" w:hAnsi="Arial" w:cs="Arial"/>
                <w:sz w:val="16"/>
                <w:szCs w:val="16"/>
              </w:rPr>
              <w:t>Entretenimiento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2340A8" w:rsidRDefault="002340A8" w:rsidP="00FC1928">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2340A8"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r>
              <w:rPr>
                <w:rFonts w:ascii="Arial" w:hAnsi="Arial" w:cs="Arial"/>
                <w:sz w:val="16"/>
                <w:szCs w:val="16"/>
              </w:rPr>
              <w:t>Dominio producción textual.</w:t>
            </w:r>
          </w:p>
        </w:tc>
      </w:tr>
      <w:tr w:rsidR="002340A8" w:rsidRPr="00BF1A90" w:rsidTr="002340A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vMerge w:val="restart"/>
          </w:tcPr>
          <w:p w:rsidR="002340A8" w:rsidRPr="00BF1A90" w:rsidRDefault="002340A8" w:rsidP="00FC1928">
            <w:pPr>
              <w:jc w:val="both"/>
              <w:rPr>
                <w:rFonts w:ascii="Arial" w:hAnsi="Arial" w:cs="Arial"/>
                <w:b/>
                <w:sz w:val="16"/>
                <w:szCs w:val="16"/>
              </w:rPr>
            </w:pPr>
          </w:p>
        </w:tc>
        <w:tc>
          <w:tcPr>
            <w:tcW w:w="2220" w:type="dxa"/>
            <w:vMerge w:val="restart"/>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2DBDB" w:themeFill="accent2" w:themeFillTint="33"/>
          </w:tcPr>
          <w:p w:rsidR="002340A8" w:rsidRPr="00BF1A90" w:rsidRDefault="002340A8" w:rsidP="00FC1928">
            <w:pPr>
              <w:jc w:val="both"/>
              <w:rPr>
                <w:rFonts w:ascii="Arial" w:hAnsi="Arial" w:cs="Arial"/>
                <w:b/>
                <w:sz w:val="16"/>
                <w:szCs w:val="16"/>
              </w:rPr>
            </w:pPr>
          </w:p>
        </w:tc>
        <w:tc>
          <w:tcPr>
            <w:tcW w:w="2355" w:type="dxa"/>
            <w:shd w:val="clear" w:color="auto" w:fill="F2DBDB" w:themeFill="accent2" w:themeFillTint="33"/>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PARA FORMULAR Y APLICAR MÉTODOS PARA REPRESENTARLAS.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 xml:space="preserve">RELACIONES ESPACIALES ESTÁN PRESENTES EN LA COMPOSICIÓN YCONSTRUCCIÓN DE </w:t>
            </w:r>
            <w:r>
              <w:rPr>
                <w:rFonts w:ascii="Arial" w:hAnsi="Arial" w:cs="Arial"/>
                <w:b/>
                <w:sz w:val="16"/>
                <w:szCs w:val="16"/>
              </w:rPr>
              <w:lastRenderedPageBreak/>
              <w:t>OBRAS PLÁSTICAS. AL IGUAL QUE EN LACONSTITUCIÓN INTERNA DE ACCIONES QUE SE EJECUTAN EN LA DANZA Y EL TEATRO.</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2340A8" w:rsidRPr="00BF1A90" w:rsidTr="002340A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tcPr>
          <w:p w:rsidR="002340A8" w:rsidRPr="00BF1A90" w:rsidRDefault="002340A8" w:rsidP="00FC1928">
            <w:pPr>
              <w:jc w:val="both"/>
              <w:rPr>
                <w:rFonts w:ascii="Arial" w:hAnsi="Arial" w:cs="Arial"/>
                <w:b/>
                <w:sz w:val="16"/>
                <w:szCs w:val="16"/>
              </w:rPr>
            </w:pPr>
          </w:p>
        </w:tc>
        <w:tc>
          <w:tcPr>
            <w:tcW w:w="1726" w:type="dxa"/>
            <w:vMerge/>
          </w:tcPr>
          <w:p w:rsidR="002340A8" w:rsidRPr="00BF1A90" w:rsidRDefault="002340A8" w:rsidP="00FC1928">
            <w:pPr>
              <w:jc w:val="both"/>
              <w:rPr>
                <w:rFonts w:ascii="Arial" w:hAnsi="Arial" w:cs="Arial"/>
                <w:sz w:val="16"/>
                <w:szCs w:val="16"/>
              </w:rPr>
            </w:pPr>
          </w:p>
        </w:tc>
        <w:tc>
          <w:tcPr>
            <w:tcW w:w="2220" w:type="dxa"/>
            <w:vMerge/>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BF1A90" w:rsidRDefault="002340A8" w:rsidP="00FC1928">
            <w:pPr>
              <w:jc w:val="both"/>
              <w:rPr>
                <w:rFonts w:ascii="Arial" w:hAnsi="Arial" w:cs="Arial"/>
                <w:sz w:val="16"/>
                <w:szCs w:val="16"/>
              </w:rPr>
            </w:pPr>
          </w:p>
        </w:tc>
        <w:tc>
          <w:tcPr>
            <w:tcW w:w="3969" w:type="dxa"/>
            <w:gridSpan w:val="3"/>
            <w:shd w:val="clear" w:color="auto" w:fill="F2DBDB" w:themeFill="accent2" w:themeFillTint="33"/>
          </w:tcPr>
          <w:p w:rsidR="002340A8" w:rsidRPr="00BF1A90" w:rsidRDefault="002340A8" w:rsidP="00FC1928">
            <w:pPr>
              <w:jc w:val="both"/>
              <w:rPr>
                <w:rFonts w:ascii="Arial" w:hAnsi="Arial" w:cs="Arial"/>
                <w:sz w:val="16"/>
                <w:szCs w:val="16"/>
              </w:rPr>
            </w:pPr>
          </w:p>
        </w:tc>
        <w:tc>
          <w:tcPr>
            <w:tcW w:w="2355" w:type="dxa"/>
            <w:shd w:val="clear" w:color="auto" w:fill="F2DBDB" w:themeFill="accent2" w:themeFillTint="33"/>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5800EA"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2340A8" w:rsidRPr="00BF1A90" w:rsidRDefault="002340A8" w:rsidP="00FC1928">
            <w:pPr>
              <w:jc w:val="both"/>
              <w:rPr>
                <w:rFonts w:ascii="Arial" w:hAnsi="Arial" w:cs="Arial"/>
                <w:sz w:val="16"/>
                <w:szCs w:val="16"/>
              </w:rPr>
            </w:pPr>
          </w:p>
        </w:tc>
      </w:tr>
      <w:tr w:rsidR="002340A8" w:rsidRPr="00BF1A90" w:rsidTr="002340A8">
        <w:trPr>
          <w:trHeight w:val="2576"/>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b/>
                <w:sz w:val="16"/>
                <w:szCs w:val="16"/>
              </w:rPr>
            </w:pPr>
          </w:p>
        </w:tc>
        <w:tc>
          <w:tcPr>
            <w:tcW w:w="2220" w:type="dxa"/>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Pr="00BF1A90" w:rsidRDefault="002340A8" w:rsidP="00FC1928">
            <w:pPr>
              <w:jc w:val="both"/>
              <w:rPr>
                <w:rFonts w:ascii="Arial" w:hAnsi="Arial" w:cs="Arial"/>
                <w:b/>
                <w:sz w:val="16"/>
                <w:szCs w:val="16"/>
              </w:rPr>
            </w:pPr>
          </w:p>
        </w:tc>
        <w:tc>
          <w:tcPr>
            <w:tcW w:w="3969" w:type="dxa"/>
            <w:gridSpan w:val="3"/>
            <w:shd w:val="clear" w:color="auto" w:fill="F2DBDB" w:themeFill="accent2" w:themeFillTint="33"/>
          </w:tcPr>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2355" w:type="dxa"/>
            <w:shd w:val="clear" w:color="auto" w:fill="F2DBDB" w:themeFill="accent2" w:themeFillTint="33"/>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910E7B" w:rsidRDefault="00910E7B" w:rsidP="006A7A5F">
      <w:pPr>
        <w:jc w:val="both"/>
        <w:rPr>
          <w:rFonts w:ascii="Arial" w:hAnsi="Arial" w:cs="Arial"/>
        </w:rPr>
      </w:pPr>
    </w:p>
    <w:p w:rsidR="00910E7B" w:rsidRDefault="00910E7B" w:rsidP="006A7A5F">
      <w:pPr>
        <w:jc w:val="both"/>
        <w:rPr>
          <w:rFonts w:ascii="Arial" w:hAnsi="Arial" w:cs="Arial"/>
        </w:rPr>
      </w:pPr>
    </w:p>
    <w:p w:rsidR="002340A8" w:rsidRPr="003637CE" w:rsidRDefault="002340A8" w:rsidP="002340A8">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11840" behindDoc="1" locked="0" layoutInCell="1" allowOverlap="1" wp14:anchorId="73201269" wp14:editId="306F4287">
            <wp:simplePos x="0" y="0"/>
            <wp:positionH relativeFrom="column">
              <wp:posOffset>5469107</wp:posOffset>
            </wp:positionH>
            <wp:positionV relativeFrom="paragraph">
              <wp:posOffset>-293326</wp:posOffset>
            </wp:positionV>
            <wp:extent cx="3678865" cy="1984648"/>
            <wp:effectExtent l="0" t="0" r="0" b="0"/>
            <wp:wrapNone/>
            <wp:docPr id="7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2864" behindDoc="1" locked="0" layoutInCell="1" allowOverlap="1" wp14:anchorId="3757FC9A" wp14:editId="45826554">
            <wp:simplePos x="0" y="0"/>
            <wp:positionH relativeFrom="column">
              <wp:posOffset>-644525</wp:posOffset>
            </wp:positionH>
            <wp:positionV relativeFrom="paragraph">
              <wp:posOffset>-895350</wp:posOffset>
            </wp:positionV>
            <wp:extent cx="985520" cy="903605"/>
            <wp:effectExtent l="0" t="0" r="5080" b="0"/>
            <wp:wrapNone/>
            <wp:docPr id="72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TALLERES POR ÁREAS</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DEL 27 DE JULIO AL 7 DE AGOSTO DE 2015</w:t>
      </w:r>
    </w:p>
    <w:p w:rsidR="002340A8" w:rsidRDefault="002340A8" w:rsidP="002340A8">
      <w:pPr>
        <w:jc w:val="both"/>
        <w:rPr>
          <w:b/>
          <w:u w:val="single"/>
        </w:rPr>
      </w:pPr>
    </w:p>
    <w:p w:rsidR="002340A8" w:rsidRDefault="002340A8" w:rsidP="002340A8">
      <w:pPr>
        <w:jc w:val="both"/>
        <w:rPr>
          <w:b/>
          <w:u w:val="single"/>
        </w:rPr>
      </w:pPr>
    </w:p>
    <w:p w:rsidR="002340A8" w:rsidRPr="00112E28" w:rsidRDefault="002340A8" w:rsidP="002340A8">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2340A8" w:rsidRDefault="002340A8" w:rsidP="002340A8">
      <w:pPr>
        <w:jc w:val="both"/>
        <w:rPr>
          <w:rFonts w:ascii="Arial" w:hAnsi="Arial" w:cs="Arial"/>
          <w:b/>
          <w:sz w:val="16"/>
          <w:szCs w:val="16"/>
          <w:u w:val="single"/>
        </w:rPr>
      </w:pPr>
      <w:r>
        <w:rPr>
          <w:rFonts w:ascii="Arial" w:hAnsi="Arial" w:cs="Arial"/>
          <w:b/>
          <w:sz w:val="16"/>
          <w:szCs w:val="16"/>
          <w:u w:val="single"/>
        </w:rPr>
        <w:t xml:space="preserve">8º Y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2340A8" w:rsidRPr="00BF1A90" w:rsidTr="00FC1928">
        <w:trPr>
          <w:trHeight w:val="500"/>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sidRPr="00BF1A90">
              <w:rPr>
                <w:rFonts w:ascii="Arial" w:hAnsi="Arial" w:cs="Arial"/>
                <w:b/>
                <w:sz w:val="16"/>
                <w:szCs w:val="16"/>
              </w:rPr>
              <w:t>NIVELES Y GRADOS</w:t>
            </w:r>
          </w:p>
        </w:tc>
        <w:tc>
          <w:tcPr>
            <w:tcW w:w="1603" w:type="dxa"/>
          </w:tcPr>
          <w:p w:rsidR="002340A8" w:rsidRPr="00BF1A90" w:rsidRDefault="002340A8" w:rsidP="00FC1928">
            <w:pPr>
              <w:jc w:val="center"/>
              <w:rPr>
                <w:rFonts w:ascii="Arial" w:hAnsi="Arial" w:cs="Arial"/>
                <w:b/>
                <w:sz w:val="16"/>
                <w:szCs w:val="16"/>
                <w:u w:val="single"/>
              </w:rPr>
            </w:pPr>
          </w:p>
        </w:tc>
        <w:tc>
          <w:tcPr>
            <w:tcW w:w="5885" w:type="dxa"/>
            <w:gridSpan w:val="3"/>
          </w:tcPr>
          <w:p w:rsidR="002340A8"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2340A8" w:rsidRPr="00BF1A90"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2DBDB" w:themeFill="accent2" w:themeFillTint="33"/>
          </w:tcPr>
          <w:p w:rsidR="002340A8" w:rsidRPr="00BF1A90" w:rsidRDefault="002340A8" w:rsidP="00FC1928">
            <w:pPr>
              <w:jc w:val="both"/>
              <w:rPr>
                <w:rFonts w:ascii="Arial" w:hAnsi="Arial" w:cs="Arial"/>
                <w:sz w:val="16"/>
                <w:szCs w:val="16"/>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9</w:t>
            </w:r>
            <w:r w:rsidRPr="00BF1A90">
              <w:rPr>
                <w:rFonts w:ascii="Arial" w:hAnsi="Arial" w:cs="Arial"/>
                <w:b/>
                <w:sz w:val="16"/>
                <w:szCs w:val="16"/>
                <w:u w:val="single"/>
              </w:rPr>
              <w:t xml:space="preserve">º </w:t>
            </w:r>
          </w:p>
        </w:tc>
      </w:tr>
      <w:tr w:rsidR="002340A8" w:rsidRPr="00BF1A90" w:rsidTr="00FC1928">
        <w:trPr>
          <w:trHeight w:val="73"/>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726"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2220"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1939"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c>
          <w:tcPr>
            <w:tcW w:w="1276"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275"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1418"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2355" w:type="dxa"/>
            <w:shd w:val="clear" w:color="auto" w:fill="F2DBDB" w:themeFill="accent2" w:themeFillTint="33"/>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r>
      <w:tr w:rsidR="002340A8" w:rsidRPr="00BF1A90" w:rsidTr="00FC1928">
        <w:trPr>
          <w:trHeight w:val="347"/>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9º MATINAL Y VESPERTINA</w:t>
            </w: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tc>
        <w:tc>
          <w:tcPr>
            <w:tcW w:w="2220" w:type="dxa"/>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2DBDB" w:themeFill="accent2" w:themeFillTint="33"/>
          </w:tcPr>
          <w:p w:rsidR="002340A8" w:rsidRPr="00910E7B" w:rsidRDefault="002340A8" w:rsidP="00FC1928">
            <w:pPr>
              <w:jc w:val="both"/>
              <w:rPr>
                <w:rFonts w:ascii="Arial" w:hAnsi="Arial" w:cs="Arial"/>
                <w:b/>
                <w:sz w:val="18"/>
                <w:szCs w:val="18"/>
              </w:rPr>
            </w:pPr>
          </w:p>
          <w:p w:rsidR="002340A8" w:rsidRDefault="002340A8" w:rsidP="00FC1928">
            <w:pPr>
              <w:jc w:val="both"/>
            </w:pPr>
            <w:r>
              <w:t xml:space="preserve">Por la edad en que se encuentran los estudiantes, esta es una etapa propicia para avanzar significativamente en la apropiación de conceptos, saberes, discursos y técnicas, a través de nuevos medios y tecnologías. En estos grados, los procesos de creación y de socialización deben contribuir a fortalecer la cooperación y la convivencia; a comprender e interpretar las prácticas artísticas y culturales, desde la propia experiencia estética; a comprender, construir y resignificar productos y </w:t>
            </w:r>
            <w:r>
              <w:lastRenderedPageBreak/>
              <w:t xml:space="preserve">manifestaciones simbólicas presentes en el patrimonio cultural de su región y de  otras culturas del mundo. </w:t>
            </w:r>
          </w:p>
          <w:p w:rsidR="002340A8" w:rsidRDefault="002340A8" w:rsidP="00FC1928">
            <w:pPr>
              <w:jc w:val="both"/>
            </w:pPr>
          </w:p>
          <w:p w:rsidR="002340A8" w:rsidRDefault="002340A8" w:rsidP="00FC1928">
            <w:pPr>
              <w:jc w:val="both"/>
            </w:pPr>
            <w:r>
              <w:t xml:space="preserve">Al terminar el nivel de educación básica, el estudiante debe contar con una mayor apropiación conceptual y técnica, por lo menos en una disciplina del arte. </w:t>
            </w:r>
          </w:p>
          <w:p w:rsidR="002340A8" w:rsidRDefault="002340A8" w:rsidP="00FC1928">
            <w:pPr>
              <w:jc w:val="both"/>
            </w:pPr>
          </w:p>
          <w:p w:rsidR="002340A8" w:rsidRDefault="002340A8" w:rsidP="00FC1928">
            <w:pPr>
              <w:jc w:val="both"/>
            </w:pPr>
            <w:r>
              <w:t xml:space="preserve">En los procesos de socialización (presentación pública y gestión), el empoderamiento del estudiante como agente estratégico de su propio desarrollo y como dinamizador de su patrimonio cultural y artístico, contribuye a la construcción y fortalecimiento de discursos críticos y reflexivos; a preguntarse acerca del papel social del arte y de su pertinencia en los procesos educativos; al fortalecimiento de la identidad local; a la conservación y protección del patrimonio cultural e histórico, y a la organización de propuestas artísticas con su comunidad educativa, que sensibilicen e inviten a indagar respecto a problemas sociales, políticos, culturales o ambientales. </w:t>
            </w:r>
          </w:p>
          <w:p w:rsidR="002340A8" w:rsidRDefault="002340A8" w:rsidP="00FC1928">
            <w:pPr>
              <w:jc w:val="both"/>
            </w:pPr>
          </w:p>
          <w:p w:rsidR="002340A8" w:rsidRDefault="002340A8" w:rsidP="00FC1928">
            <w:pPr>
              <w:jc w:val="both"/>
              <w:rPr>
                <w:b/>
                <w:sz w:val="18"/>
                <w:szCs w:val="18"/>
              </w:rPr>
            </w:pPr>
            <w:r>
              <w:t xml:space="preserve">Esta es una etapa en el desarrollo del estudiante, en la cual las transformaciones corporales del crecimiento inciden en transformaciones </w:t>
            </w:r>
            <w:r>
              <w:lastRenderedPageBreak/>
              <w:t>psicológicas importantes: los muchachos empiezan, entre otras cosas, a distanciarse de las figuras de autoridad que eran su referente de la niñez y se abren a otros espacios de relación, donde los pares y amigos cobran mayor importancia. Es importante que el docente muestre a los estudiantes que la clase de artes puede ser una oportunidad para dialogar sobre estos cambios, para acompañarlos en la búsqueda de una identidad autónoma y del fortalecimiento de hábitos y pautas de autogestión útiles para asumir sus obligaciones y la toma de decisiones en el aula y en su vida cotidiana.</w:t>
            </w:r>
          </w:p>
          <w:p w:rsidR="002340A8" w:rsidRDefault="002340A8" w:rsidP="00FC1928">
            <w:pPr>
              <w:jc w:val="both"/>
              <w:rPr>
                <w:b/>
                <w:sz w:val="18"/>
                <w:szCs w:val="18"/>
              </w:rPr>
            </w:pPr>
          </w:p>
          <w:p w:rsidR="002340A8" w:rsidRDefault="002340A8" w:rsidP="00FC1928">
            <w:pPr>
              <w:jc w:val="both"/>
              <w:rPr>
                <w:b/>
                <w:sz w:val="18"/>
                <w:szCs w:val="18"/>
              </w:rPr>
            </w:pPr>
          </w:p>
          <w:p w:rsidR="002340A8" w:rsidRPr="00910E7B" w:rsidRDefault="002340A8" w:rsidP="00FC1928">
            <w:pPr>
              <w:jc w:val="both"/>
              <w:rPr>
                <w:b/>
                <w:sz w:val="18"/>
                <w:szCs w:val="18"/>
              </w:rPr>
            </w:pPr>
          </w:p>
          <w:p w:rsidR="002340A8" w:rsidRPr="00910E7B" w:rsidRDefault="002340A8" w:rsidP="00FC1928">
            <w:pPr>
              <w:jc w:val="both"/>
              <w:rPr>
                <w:rFonts w:ascii="Arial" w:hAnsi="Arial" w:cs="Arial"/>
                <w:b/>
                <w:sz w:val="18"/>
                <w:szCs w:val="18"/>
              </w:rPr>
            </w:pPr>
          </w:p>
        </w:tc>
        <w:tc>
          <w:tcPr>
            <w:tcW w:w="2355" w:type="dxa"/>
            <w:shd w:val="clear" w:color="auto" w:fill="F2DBDB" w:themeFill="accent2" w:themeFillTint="33"/>
          </w:tcPr>
          <w:p w:rsidR="002340A8" w:rsidRDefault="002340A8" w:rsidP="00FC1928">
            <w:pPr>
              <w:jc w:val="both"/>
              <w:rPr>
                <w:rFonts w:ascii="Arial" w:hAnsi="Arial" w:cs="Arial"/>
                <w:sz w:val="16"/>
                <w:szCs w:val="16"/>
              </w:rPr>
            </w:pPr>
          </w:p>
          <w:p w:rsidR="002340A8" w:rsidRPr="005800EA" w:rsidRDefault="002340A8" w:rsidP="00FC1928">
            <w:pPr>
              <w:jc w:val="both"/>
              <w:rPr>
                <w:rFonts w:ascii="Arial" w:hAnsi="Arial" w:cs="Arial"/>
                <w:b/>
                <w:sz w:val="16"/>
                <w:szCs w:val="16"/>
                <w:u w:val="single"/>
              </w:rPr>
            </w:pPr>
            <w:r w:rsidRPr="005800EA">
              <w:rPr>
                <w:rFonts w:ascii="Arial" w:hAnsi="Arial" w:cs="Arial"/>
                <w:b/>
                <w:sz w:val="16"/>
                <w:szCs w:val="16"/>
                <w:u w:val="single"/>
              </w:rPr>
              <w:t>COMPETENCIA COMUNICATIVA: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Sistemas simbólicos no verbales.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Signo, sentido y significado.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Funcionamiento comunicativo y semiótico.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2340A8" w:rsidRDefault="002340A8" w:rsidP="00FC1928">
            <w:pPr>
              <w:jc w:val="both"/>
              <w:rPr>
                <w:rFonts w:ascii="Arial" w:hAnsi="Arial" w:cs="Arial"/>
                <w:sz w:val="16"/>
                <w:szCs w:val="16"/>
              </w:rPr>
            </w:pPr>
            <w:r>
              <w:rPr>
                <w:rFonts w:ascii="Arial" w:hAnsi="Arial" w:cs="Arial"/>
                <w:sz w:val="16"/>
                <w:szCs w:val="16"/>
              </w:rPr>
              <w:t>Internet</w:t>
            </w:r>
          </w:p>
          <w:p w:rsidR="002340A8" w:rsidRDefault="002340A8" w:rsidP="00FC1928">
            <w:pPr>
              <w:jc w:val="both"/>
              <w:rPr>
                <w:rFonts w:ascii="Arial" w:hAnsi="Arial" w:cs="Arial"/>
                <w:sz w:val="16"/>
                <w:szCs w:val="16"/>
              </w:rPr>
            </w:pPr>
            <w:r>
              <w:rPr>
                <w:rFonts w:ascii="Arial" w:hAnsi="Arial" w:cs="Arial"/>
                <w:sz w:val="16"/>
                <w:szCs w:val="16"/>
              </w:rPr>
              <w:t>Multimedia</w:t>
            </w:r>
          </w:p>
          <w:p w:rsidR="002340A8" w:rsidRDefault="002340A8" w:rsidP="00FC1928">
            <w:pPr>
              <w:jc w:val="both"/>
              <w:rPr>
                <w:rFonts w:ascii="Arial" w:hAnsi="Arial" w:cs="Arial"/>
                <w:sz w:val="16"/>
                <w:szCs w:val="16"/>
              </w:rPr>
            </w:pPr>
            <w:r>
              <w:rPr>
                <w:rFonts w:ascii="Arial" w:hAnsi="Arial" w:cs="Arial"/>
                <w:sz w:val="16"/>
                <w:szCs w:val="16"/>
              </w:rPr>
              <w:t>Blogs</w:t>
            </w:r>
          </w:p>
          <w:p w:rsidR="002340A8" w:rsidRDefault="002340A8" w:rsidP="00FC1928">
            <w:pPr>
              <w:jc w:val="both"/>
              <w:rPr>
                <w:rFonts w:ascii="Arial" w:hAnsi="Arial" w:cs="Arial"/>
                <w:sz w:val="16"/>
                <w:szCs w:val="16"/>
              </w:rPr>
            </w:pPr>
            <w:r>
              <w:rPr>
                <w:rFonts w:ascii="Arial" w:hAnsi="Arial" w:cs="Arial"/>
                <w:sz w:val="16"/>
                <w:szCs w:val="16"/>
              </w:rPr>
              <w:t>Redes sociales</w:t>
            </w:r>
          </w:p>
          <w:p w:rsidR="002340A8" w:rsidRDefault="002340A8" w:rsidP="00FC1928">
            <w:pPr>
              <w:jc w:val="both"/>
              <w:rPr>
                <w:rFonts w:ascii="Arial" w:hAnsi="Arial" w:cs="Arial"/>
                <w:sz w:val="16"/>
                <w:szCs w:val="16"/>
              </w:rPr>
            </w:pPr>
            <w:r>
              <w:rPr>
                <w:rFonts w:ascii="Arial" w:hAnsi="Arial" w:cs="Arial"/>
                <w:sz w:val="16"/>
                <w:szCs w:val="16"/>
              </w:rPr>
              <w:t>Páginas web</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2340A8" w:rsidRDefault="002340A8" w:rsidP="00FC1928">
            <w:pPr>
              <w:jc w:val="both"/>
              <w:rPr>
                <w:rFonts w:ascii="Arial" w:hAnsi="Arial" w:cs="Arial"/>
                <w:sz w:val="16"/>
                <w:szCs w:val="16"/>
              </w:rPr>
            </w:pPr>
            <w:r>
              <w:rPr>
                <w:rFonts w:ascii="Arial" w:hAnsi="Arial" w:cs="Arial"/>
                <w:sz w:val="16"/>
                <w:szCs w:val="16"/>
              </w:rPr>
              <w:t>Informativos</w:t>
            </w:r>
          </w:p>
          <w:p w:rsidR="002340A8" w:rsidRDefault="002340A8" w:rsidP="00FC1928">
            <w:pPr>
              <w:jc w:val="both"/>
              <w:rPr>
                <w:rFonts w:ascii="Arial" w:hAnsi="Arial" w:cs="Arial"/>
                <w:sz w:val="16"/>
                <w:szCs w:val="16"/>
              </w:rPr>
            </w:pPr>
            <w:r>
              <w:rPr>
                <w:rFonts w:ascii="Arial" w:hAnsi="Arial" w:cs="Arial"/>
                <w:sz w:val="16"/>
                <w:szCs w:val="16"/>
              </w:rPr>
              <w:t>Científicos</w:t>
            </w:r>
          </w:p>
          <w:p w:rsidR="002340A8" w:rsidRDefault="002340A8" w:rsidP="00FC1928">
            <w:pPr>
              <w:jc w:val="both"/>
              <w:rPr>
                <w:rFonts w:ascii="Arial" w:hAnsi="Arial" w:cs="Arial"/>
                <w:sz w:val="16"/>
                <w:szCs w:val="16"/>
              </w:rPr>
            </w:pPr>
            <w:r>
              <w:rPr>
                <w:rFonts w:ascii="Arial" w:hAnsi="Arial" w:cs="Arial"/>
                <w:sz w:val="16"/>
                <w:szCs w:val="16"/>
              </w:rPr>
              <w:t>Publicitarios</w:t>
            </w:r>
          </w:p>
          <w:p w:rsidR="002340A8" w:rsidRDefault="002340A8" w:rsidP="00FC1928">
            <w:pPr>
              <w:jc w:val="both"/>
              <w:rPr>
                <w:rFonts w:ascii="Arial" w:hAnsi="Arial" w:cs="Arial"/>
                <w:sz w:val="16"/>
                <w:szCs w:val="16"/>
              </w:rPr>
            </w:pPr>
            <w:r>
              <w:rPr>
                <w:rFonts w:ascii="Arial" w:hAnsi="Arial" w:cs="Arial"/>
                <w:sz w:val="16"/>
                <w:szCs w:val="16"/>
              </w:rPr>
              <w:t>Entretenimiento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2340A8" w:rsidRDefault="002340A8" w:rsidP="00FC1928">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2340A8"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r>
              <w:rPr>
                <w:rFonts w:ascii="Arial" w:hAnsi="Arial" w:cs="Arial"/>
                <w:sz w:val="16"/>
                <w:szCs w:val="16"/>
              </w:rPr>
              <w:t>Dominio producción textual.</w:t>
            </w:r>
          </w:p>
        </w:tc>
      </w:tr>
      <w:tr w:rsidR="002340A8" w:rsidRPr="00BF1A90" w:rsidTr="00FC192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vMerge w:val="restart"/>
          </w:tcPr>
          <w:p w:rsidR="002340A8" w:rsidRPr="00BF1A90" w:rsidRDefault="002340A8" w:rsidP="00FC1928">
            <w:pPr>
              <w:jc w:val="both"/>
              <w:rPr>
                <w:rFonts w:ascii="Arial" w:hAnsi="Arial" w:cs="Arial"/>
                <w:b/>
                <w:sz w:val="16"/>
                <w:szCs w:val="16"/>
              </w:rPr>
            </w:pPr>
          </w:p>
        </w:tc>
        <w:tc>
          <w:tcPr>
            <w:tcW w:w="2220" w:type="dxa"/>
            <w:vMerge w:val="restart"/>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2DBDB" w:themeFill="accent2" w:themeFillTint="33"/>
          </w:tcPr>
          <w:p w:rsidR="002340A8" w:rsidRPr="00BF1A90" w:rsidRDefault="002340A8" w:rsidP="00FC1928">
            <w:pPr>
              <w:jc w:val="both"/>
              <w:rPr>
                <w:rFonts w:ascii="Arial" w:hAnsi="Arial" w:cs="Arial"/>
                <w:b/>
                <w:sz w:val="16"/>
                <w:szCs w:val="16"/>
              </w:rPr>
            </w:pPr>
          </w:p>
        </w:tc>
        <w:tc>
          <w:tcPr>
            <w:tcW w:w="2355" w:type="dxa"/>
            <w:shd w:val="clear" w:color="auto" w:fill="F2DBDB" w:themeFill="accent2" w:themeFillTint="33"/>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PARA FORMULAR Y APLICAR MÉTODOS PARA REPRESENTARLAS.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 xml:space="preserve">RELACIONES ESPACIALES ESTÁN PRESENTES EN LA COMPOSICIÓN YCONSTRUCCIÓN DE </w:t>
            </w:r>
            <w:r>
              <w:rPr>
                <w:rFonts w:ascii="Arial" w:hAnsi="Arial" w:cs="Arial"/>
                <w:b/>
                <w:sz w:val="16"/>
                <w:szCs w:val="16"/>
              </w:rPr>
              <w:lastRenderedPageBreak/>
              <w:t>OBRAS PLÁSTICAS. AL IGUAL QUE EN LACONSTITUCIÓN INTERNA DE ACCIONES QUE SE EJECUTAN EN LA DANZA Y EL TEATRO.</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2340A8" w:rsidRPr="00BF1A90" w:rsidTr="00FC192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tcPr>
          <w:p w:rsidR="002340A8" w:rsidRPr="00BF1A90" w:rsidRDefault="002340A8" w:rsidP="00FC1928">
            <w:pPr>
              <w:jc w:val="both"/>
              <w:rPr>
                <w:rFonts w:ascii="Arial" w:hAnsi="Arial" w:cs="Arial"/>
                <w:b/>
                <w:sz w:val="16"/>
                <w:szCs w:val="16"/>
              </w:rPr>
            </w:pPr>
          </w:p>
        </w:tc>
        <w:tc>
          <w:tcPr>
            <w:tcW w:w="1726" w:type="dxa"/>
            <w:vMerge/>
          </w:tcPr>
          <w:p w:rsidR="002340A8" w:rsidRPr="00BF1A90" w:rsidRDefault="002340A8" w:rsidP="00FC1928">
            <w:pPr>
              <w:jc w:val="both"/>
              <w:rPr>
                <w:rFonts w:ascii="Arial" w:hAnsi="Arial" w:cs="Arial"/>
                <w:sz w:val="16"/>
                <w:szCs w:val="16"/>
              </w:rPr>
            </w:pPr>
          </w:p>
        </w:tc>
        <w:tc>
          <w:tcPr>
            <w:tcW w:w="2220" w:type="dxa"/>
            <w:vMerge/>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BF1A90" w:rsidRDefault="002340A8" w:rsidP="00FC1928">
            <w:pPr>
              <w:jc w:val="both"/>
              <w:rPr>
                <w:rFonts w:ascii="Arial" w:hAnsi="Arial" w:cs="Arial"/>
                <w:sz w:val="16"/>
                <w:szCs w:val="16"/>
              </w:rPr>
            </w:pPr>
          </w:p>
        </w:tc>
        <w:tc>
          <w:tcPr>
            <w:tcW w:w="3969" w:type="dxa"/>
            <w:gridSpan w:val="3"/>
            <w:shd w:val="clear" w:color="auto" w:fill="F2DBDB" w:themeFill="accent2" w:themeFillTint="33"/>
          </w:tcPr>
          <w:p w:rsidR="002340A8" w:rsidRPr="00BF1A90" w:rsidRDefault="002340A8" w:rsidP="00FC1928">
            <w:pPr>
              <w:jc w:val="both"/>
              <w:rPr>
                <w:rFonts w:ascii="Arial" w:hAnsi="Arial" w:cs="Arial"/>
                <w:sz w:val="16"/>
                <w:szCs w:val="16"/>
              </w:rPr>
            </w:pPr>
          </w:p>
        </w:tc>
        <w:tc>
          <w:tcPr>
            <w:tcW w:w="2355" w:type="dxa"/>
            <w:shd w:val="clear" w:color="auto" w:fill="F2DBDB" w:themeFill="accent2" w:themeFillTint="33"/>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5800EA"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2340A8" w:rsidRPr="00BF1A90" w:rsidRDefault="002340A8" w:rsidP="00FC1928">
            <w:pPr>
              <w:jc w:val="both"/>
              <w:rPr>
                <w:rFonts w:ascii="Arial" w:hAnsi="Arial" w:cs="Arial"/>
                <w:sz w:val="16"/>
                <w:szCs w:val="16"/>
              </w:rPr>
            </w:pPr>
          </w:p>
        </w:tc>
      </w:tr>
      <w:tr w:rsidR="002340A8" w:rsidRPr="00BF1A90" w:rsidTr="00FC1928">
        <w:trPr>
          <w:trHeight w:val="2576"/>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b/>
                <w:sz w:val="16"/>
                <w:szCs w:val="16"/>
              </w:rPr>
            </w:pPr>
          </w:p>
        </w:tc>
        <w:tc>
          <w:tcPr>
            <w:tcW w:w="2220" w:type="dxa"/>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Pr="00BF1A90" w:rsidRDefault="002340A8" w:rsidP="00FC1928">
            <w:pPr>
              <w:jc w:val="both"/>
              <w:rPr>
                <w:rFonts w:ascii="Arial" w:hAnsi="Arial" w:cs="Arial"/>
                <w:b/>
                <w:sz w:val="16"/>
                <w:szCs w:val="16"/>
              </w:rPr>
            </w:pPr>
          </w:p>
        </w:tc>
        <w:tc>
          <w:tcPr>
            <w:tcW w:w="3969" w:type="dxa"/>
            <w:gridSpan w:val="3"/>
            <w:shd w:val="clear" w:color="auto" w:fill="F2DBDB" w:themeFill="accent2" w:themeFillTint="33"/>
          </w:tcPr>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2355" w:type="dxa"/>
            <w:shd w:val="clear" w:color="auto" w:fill="F2DBDB" w:themeFill="accent2" w:themeFillTint="33"/>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910E7B" w:rsidRDefault="00910E7B" w:rsidP="006A7A5F">
      <w:pPr>
        <w:jc w:val="both"/>
        <w:rPr>
          <w:rFonts w:ascii="Arial" w:hAnsi="Arial" w:cs="Arial"/>
        </w:rPr>
      </w:pPr>
    </w:p>
    <w:p w:rsidR="006A7A5F" w:rsidRDefault="006A7A5F" w:rsidP="006A7A5F">
      <w:pPr>
        <w:jc w:val="both"/>
        <w:rPr>
          <w:rFonts w:ascii="Arial" w:hAnsi="Arial" w:cs="Arial"/>
        </w:rPr>
      </w:pPr>
    </w:p>
    <w:p w:rsidR="002340A8" w:rsidRPr="003637CE" w:rsidRDefault="002340A8" w:rsidP="002340A8">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21056" behindDoc="1" locked="0" layoutInCell="1" allowOverlap="1" wp14:anchorId="0551D66B" wp14:editId="2F9B6BBD">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TALLERES POR ÁREAS</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DEL 27 DE JULIO AL 7 DE AGOSTO DE 2015</w:t>
      </w:r>
    </w:p>
    <w:p w:rsidR="002340A8" w:rsidRDefault="002340A8" w:rsidP="002340A8">
      <w:pPr>
        <w:jc w:val="both"/>
        <w:rPr>
          <w:b/>
          <w:u w:val="single"/>
        </w:rPr>
      </w:pPr>
      <w:r>
        <w:rPr>
          <w:rFonts w:ascii="Arial" w:hAnsi="Arial" w:cs="Arial"/>
          <w:noProof/>
          <w:lang w:eastAsia="es-CO"/>
        </w:rPr>
        <w:drawing>
          <wp:anchor distT="0" distB="0" distL="114300" distR="114300" simplePos="0" relativeHeight="251822080" behindDoc="1" locked="0" layoutInCell="1" allowOverlap="1" wp14:anchorId="7880F338" wp14:editId="05FFA914">
            <wp:simplePos x="0" y="0"/>
            <wp:positionH relativeFrom="column">
              <wp:posOffset>344170</wp:posOffset>
            </wp:positionH>
            <wp:positionV relativeFrom="paragraph">
              <wp:posOffset>83820</wp:posOffset>
            </wp:positionV>
            <wp:extent cx="7538085" cy="3908425"/>
            <wp:effectExtent l="0" t="0" r="5715" b="0"/>
            <wp:wrapNone/>
            <wp:docPr id="7226" name="Imagen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0A8" w:rsidRDefault="002340A8" w:rsidP="002340A8">
      <w:pPr>
        <w:jc w:val="both"/>
        <w:rPr>
          <w:b/>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both"/>
        <w:rPr>
          <w:b/>
          <w:sz w:val="16"/>
          <w:szCs w:val="16"/>
          <w:u w:val="single"/>
        </w:rPr>
      </w:pPr>
    </w:p>
    <w:p w:rsidR="002340A8" w:rsidRDefault="002340A8" w:rsidP="002340A8">
      <w:pPr>
        <w:jc w:val="center"/>
        <w:rPr>
          <w:rFonts w:ascii="Arial" w:hAnsi="Arial" w:cs="Arial"/>
          <w:b/>
          <w:sz w:val="18"/>
          <w:szCs w:val="18"/>
        </w:rPr>
      </w:pPr>
    </w:p>
    <w:p w:rsidR="002340A8" w:rsidRDefault="002340A8" w:rsidP="002340A8">
      <w:pPr>
        <w:jc w:val="center"/>
        <w:rPr>
          <w:rFonts w:ascii="Arial" w:hAnsi="Arial" w:cs="Arial"/>
          <w:b/>
          <w:sz w:val="18"/>
          <w:szCs w:val="18"/>
        </w:rPr>
      </w:pPr>
    </w:p>
    <w:p w:rsidR="002340A8" w:rsidRDefault="002340A8" w:rsidP="002340A8">
      <w:pPr>
        <w:jc w:val="center"/>
        <w:rPr>
          <w:rFonts w:ascii="Arial" w:hAnsi="Arial" w:cs="Arial"/>
          <w:b/>
          <w:sz w:val="18"/>
          <w:szCs w:val="18"/>
        </w:rPr>
      </w:pPr>
    </w:p>
    <w:p w:rsidR="002340A8" w:rsidRDefault="002340A8" w:rsidP="002340A8">
      <w:pPr>
        <w:jc w:val="center"/>
        <w:rPr>
          <w:rFonts w:ascii="Arial" w:hAnsi="Arial" w:cs="Arial"/>
          <w:b/>
          <w:sz w:val="18"/>
          <w:szCs w:val="18"/>
        </w:rPr>
      </w:pPr>
    </w:p>
    <w:p w:rsidR="002340A8" w:rsidRDefault="002340A8" w:rsidP="002340A8">
      <w:pPr>
        <w:jc w:val="center"/>
        <w:rPr>
          <w:rFonts w:ascii="Arial" w:hAnsi="Arial" w:cs="Arial"/>
          <w:b/>
          <w:sz w:val="18"/>
          <w:szCs w:val="18"/>
        </w:rPr>
      </w:pPr>
    </w:p>
    <w:p w:rsidR="002340A8" w:rsidRDefault="002340A8" w:rsidP="002340A8">
      <w:pPr>
        <w:jc w:val="center"/>
        <w:rPr>
          <w:rFonts w:ascii="Arial" w:hAnsi="Arial" w:cs="Arial"/>
          <w:b/>
          <w:sz w:val="18"/>
          <w:szCs w:val="18"/>
        </w:rPr>
      </w:pPr>
    </w:p>
    <w:p w:rsidR="002340A8" w:rsidRPr="003637CE" w:rsidRDefault="002340A8" w:rsidP="002340A8">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14912" behindDoc="1" locked="0" layoutInCell="1" allowOverlap="1" wp14:anchorId="73201269" wp14:editId="306F4287">
            <wp:simplePos x="0" y="0"/>
            <wp:positionH relativeFrom="column">
              <wp:posOffset>5469107</wp:posOffset>
            </wp:positionH>
            <wp:positionV relativeFrom="paragraph">
              <wp:posOffset>-293326</wp:posOffset>
            </wp:positionV>
            <wp:extent cx="3678865" cy="1984648"/>
            <wp:effectExtent l="0" t="0" r="0" b="0"/>
            <wp:wrapNone/>
            <wp:docPr id="7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5936" behindDoc="1" locked="0" layoutInCell="1" allowOverlap="1" wp14:anchorId="3757FC9A" wp14:editId="45826554">
            <wp:simplePos x="0" y="0"/>
            <wp:positionH relativeFrom="column">
              <wp:posOffset>-644525</wp:posOffset>
            </wp:positionH>
            <wp:positionV relativeFrom="paragraph">
              <wp:posOffset>-895350</wp:posOffset>
            </wp:positionV>
            <wp:extent cx="985520" cy="903605"/>
            <wp:effectExtent l="0" t="0" r="5080" b="0"/>
            <wp:wrapNone/>
            <wp:docPr id="72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TALLERES POR ÁREAS</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DEL 27 DE JULIO AL 7 DE AGOSTO DE 2015</w:t>
      </w:r>
    </w:p>
    <w:p w:rsidR="002340A8" w:rsidRDefault="002340A8" w:rsidP="002340A8">
      <w:pPr>
        <w:jc w:val="both"/>
        <w:rPr>
          <w:b/>
          <w:u w:val="single"/>
        </w:rPr>
      </w:pPr>
    </w:p>
    <w:p w:rsidR="002340A8" w:rsidRDefault="002340A8" w:rsidP="002340A8">
      <w:pPr>
        <w:jc w:val="both"/>
        <w:rPr>
          <w:b/>
          <w:u w:val="single"/>
        </w:rPr>
      </w:pPr>
    </w:p>
    <w:p w:rsidR="002340A8" w:rsidRPr="00112E28" w:rsidRDefault="002340A8" w:rsidP="002340A8">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2340A8" w:rsidRDefault="002340A8" w:rsidP="002340A8">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sidR="00B63CA7">
        <w:rPr>
          <w:rFonts w:ascii="Arial" w:hAnsi="Arial" w:cs="Arial"/>
          <w:b/>
          <w:sz w:val="16"/>
          <w:szCs w:val="16"/>
          <w:u w:val="single"/>
        </w:rPr>
        <w:t>PARATIVO CON LAS PRUEBAS SABER 11</w:t>
      </w:r>
      <w:bookmarkStart w:id="0" w:name="_GoBack"/>
      <w:bookmarkEnd w:id="0"/>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2340A8" w:rsidRPr="00BF1A90" w:rsidTr="002340A8">
        <w:trPr>
          <w:trHeight w:val="500"/>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sidRPr="00BF1A90">
              <w:rPr>
                <w:rFonts w:ascii="Arial" w:hAnsi="Arial" w:cs="Arial"/>
                <w:b/>
                <w:sz w:val="16"/>
                <w:szCs w:val="16"/>
              </w:rPr>
              <w:t>NIVELES Y GRADOS</w:t>
            </w:r>
          </w:p>
        </w:tc>
        <w:tc>
          <w:tcPr>
            <w:tcW w:w="1603" w:type="dxa"/>
          </w:tcPr>
          <w:p w:rsidR="002340A8" w:rsidRPr="00BF1A90" w:rsidRDefault="002340A8" w:rsidP="00FC1928">
            <w:pPr>
              <w:jc w:val="center"/>
              <w:rPr>
                <w:rFonts w:ascii="Arial" w:hAnsi="Arial" w:cs="Arial"/>
                <w:b/>
                <w:sz w:val="16"/>
                <w:szCs w:val="16"/>
                <w:u w:val="single"/>
              </w:rPr>
            </w:pPr>
          </w:p>
        </w:tc>
        <w:tc>
          <w:tcPr>
            <w:tcW w:w="5885" w:type="dxa"/>
            <w:gridSpan w:val="3"/>
          </w:tcPr>
          <w:p w:rsidR="002340A8"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2340A8" w:rsidRPr="00BF1A90"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CD2F1"/>
          </w:tcPr>
          <w:p w:rsidR="002340A8" w:rsidRPr="00BF1A90" w:rsidRDefault="002340A8" w:rsidP="00FC1928">
            <w:pPr>
              <w:jc w:val="both"/>
              <w:rPr>
                <w:rFonts w:ascii="Arial" w:hAnsi="Arial" w:cs="Arial"/>
                <w:sz w:val="16"/>
                <w:szCs w:val="16"/>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sidR="00B63CA7">
              <w:rPr>
                <w:rFonts w:ascii="Arial" w:hAnsi="Arial" w:cs="Arial"/>
                <w:b/>
                <w:sz w:val="16"/>
                <w:szCs w:val="16"/>
                <w:u w:val="single"/>
              </w:rPr>
              <w:t>11</w:t>
            </w:r>
            <w:r w:rsidRPr="00BF1A90">
              <w:rPr>
                <w:rFonts w:ascii="Arial" w:hAnsi="Arial" w:cs="Arial"/>
                <w:b/>
                <w:sz w:val="16"/>
                <w:szCs w:val="16"/>
                <w:u w:val="single"/>
              </w:rPr>
              <w:t xml:space="preserve">º </w:t>
            </w:r>
          </w:p>
        </w:tc>
      </w:tr>
      <w:tr w:rsidR="002340A8" w:rsidRPr="00BF1A90" w:rsidTr="002340A8">
        <w:trPr>
          <w:trHeight w:val="73"/>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726"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2220"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1939"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c>
          <w:tcPr>
            <w:tcW w:w="1276"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275"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1418"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2355"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r>
      <w:tr w:rsidR="002340A8" w:rsidRPr="00BF1A90" w:rsidTr="002340A8">
        <w:trPr>
          <w:trHeight w:val="347"/>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10º MATINAL Y VESPERTINA</w:t>
            </w: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tc>
        <w:tc>
          <w:tcPr>
            <w:tcW w:w="2220" w:type="dxa"/>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CD2F1"/>
          </w:tcPr>
          <w:p w:rsidR="002340A8" w:rsidRPr="00910E7B" w:rsidRDefault="002340A8" w:rsidP="00FC1928">
            <w:pPr>
              <w:jc w:val="both"/>
              <w:rPr>
                <w:rFonts w:ascii="Arial" w:hAnsi="Arial" w:cs="Arial"/>
                <w:b/>
                <w:sz w:val="18"/>
                <w:szCs w:val="18"/>
              </w:rPr>
            </w:pPr>
          </w:p>
          <w:p w:rsidR="002340A8" w:rsidRDefault="002340A8" w:rsidP="00FC1928">
            <w:pPr>
              <w:jc w:val="both"/>
            </w:pPr>
            <w:r>
              <w:t xml:space="preserve">No sobra subrayar que cuando el estudiante culmina el ciclo de Educación Media y ha logrado el desarrollo tanto de las competencias específicas en Educación Artística, como de las competencias básicas, se encuentra mejor preparado para asumir los retos y exigencias de la educación superior. </w:t>
            </w:r>
          </w:p>
          <w:p w:rsidR="002340A8" w:rsidRDefault="002340A8" w:rsidP="00FC1928">
            <w:pPr>
              <w:jc w:val="both"/>
            </w:pPr>
          </w:p>
          <w:p w:rsidR="002340A8" w:rsidRDefault="002340A8" w:rsidP="00FC1928">
            <w:pPr>
              <w:jc w:val="both"/>
            </w:pPr>
            <w:r>
              <w:t xml:space="preserve">En estos grados se requiere un mayor énfasis en el desarrollo de competencias ciudadanas. También es necesario preguntarse por el papel que cumple la </w:t>
            </w:r>
            <w:r>
              <w:lastRenderedPageBreak/>
              <w:t xml:space="preserve">Educación Artística en la educación media; por su contribución desde los planes de estudio y los diseños curriculares en el fortalecimiento de competencias ciudadanas, y por el campo productivo y laboral que favorece. </w:t>
            </w:r>
          </w:p>
          <w:p w:rsidR="002340A8" w:rsidRDefault="002340A8" w:rsidP="00FC1928">
            <w:pPr>
              <w:jc w:val="both"/>
            </w:pPr>
          </w:p>
          <w:p w:rsidR="002340A8" w:rsidRDefault="002340A8" w:rsidP="00FC1928">
            <w:pPr>
              <w:jc w:val="both"/>
            </w:pPr>
            <w:r>
              <w:t>En esta etapa, los estudiantes pueden realizar proyectos artísticos con base en procesos y herramientas investigativas.</w:t>
            </w:r>
          </w:p>
          <w:p w:rsidR="002340A8" w:rsidRDefault="002340A8" w:rsidP="00FC1928">
            <w:pPr>
              <w:jc w:val="both"/>
            </w:pPr>
          </w:p>
          <w:p w:rsidR="002340A8" w:rsidRDefault="002340A8" w:rsidP="00FC1928">
            <w:pPr>
              <w:jc w:val="both"/>
            </w:pPr>
            <w:r>
              <w:t xml:space="preserve"> También han adquirido la habilidad de usar intencionalmente y de manera autónoma los lenguajes artísticos en el trabajo creativo. Así mismo, empiezan a construir su proyecto de vida, desde sus fortalezas y deseos. Esta construcción parte de identificar el campo en el que han logrado una mayor apropiación y aquel en el cual desean continuar profundizando y desempeñándose laboral y productivamente. Por esta razón, para la construcción del proyecto de vida del estudiante, se recomienda tener en cuenta: </w:t>
            </w:r>
          </w:p>
          <w:p w:rsidR="002340A8" w:rsidRDefault="002340A8" w:rsidP="00FC1928">
            <w:pPr>
              <w:jc w:val="both"/>
            </w:pPr>
          </w:p>
          <w:p w:rsidR="002340A8" w:rsidRDefault="002340A8" w:rsidP="00FC1928">
            <w:pPr>
              <w:jc w:val="both"/>
            </w:pPr>
            <w:r>
              <w:t xml:space="preserve">1. La forma y el lugar desde donde el estudiante se ubica como agente estratégico. </w:t>
            </w:r>
          </w:p>
          <w:p w:rsidR="002340A8" w:rsidRDefault="002340A8" w:rsidP="00FC1928">
            <w:pPr>
              <w:jc w:val="both"/>
            </w:pPr>
          </w:p>
          <w:p w:rsidR="002340A8" w:rsidRDefault="002340A8" w:rsidP="00FC1928">
            <w:pPr>
              <w:jc w:val="both"/>
            </w:pPr>
            <w:r>
              <w:t xml:space="preserve">2. El ejercicio de un juicio crítico y reflexivo. </w:t>
            </w:r>
          </w:p>
          <w:p w:rsidR="002340A8" w:rsidRDefault="002340A8" w:rsidP="00FC1928">
            <w:pPr>
              <w:jc w:val="both"/>
            </w:pPr>
          </w:p>
          <w:p w:rsidR="002340A8" w:rsidRDefault="002340A8" w:rsidP="00FC1928">
            <w:pPr>
              <w:jc w:val="both"/>
            </w:pPr>
            <w:r>
              <w:t xml:space="preserve">3. La creación de productos, proyectos y propuestas artísticas que partan del análisis de los factores que inciden de manera positiva y negativa en la cultura, de contextos de globalización y localización, y de las diferentes corrientes y tendencias estéticas plasmadas en sistemas simbólicos que generan toda una forma de pensar, representar y comprender el mundo. </w:t>
            </w:r>
          </w:p>
          <w:p w:rsidR="002340A8" w:rsidRDefault="002340A8" w:rsidP="00FC1928">
            <w:pPr>
              <w:jc w:val="both"/>
            </w:pPr>
          </w:p>
          <w:p w:rsidR="002340A8" w:rsidRDefault="002340A8" w:rsidP="00FC1928">
            <w:pPr>
              <w:jc w:val="both"/>
            </w:pPr>
            <w:r>
              <w:t xml:space="preserve">4. El compromiso como actor fundamental en la conservación, protección y divulgación del patrimonio artístico y cultural que identifica al estudiante como parte de un grupo. </w:t>
            </w:r>
          </w:p>
          <w:p w:rsidR="002340A8" w:rsidRDefault="002340A8" w:rsidP="00FC1928">
            <w:pPr>
              <w:jc w:val="both"/>
            </w:pPr>
          </w:p>
          <w:p w:rsidR="002340A8" w:rsidRDefault="002340A8" w:rsidP="00FC1928">
            <w:pPr>
              <w:jc w:val="both"/>
            </w:pPr>
            <w:r>
              <w:t xml:space="preserve">5. La protección y conservación del medio ambiente. </w:t>
            </w:r>
          </w:p>
          <w:p w:rsidR="002340A8" w:rsidRDefault="002340A8" w:rsidP="00FC1928">
            <w:pPr>
              <w:jc w:val="both"/>
            </w:pPr>
          </w:p>
          <w:p w:rsidR="002340A8" w:rsidRDefault="002340A8" w:rsidP="002340A8">
            <w:pPr>
              <w:pStyle w:val="Prrafodelista"/>
              <w:numPr>
                <w:ilvl w:val="0"/>
                <w:numId w:val="1"/>
              </w:numPr>
              <w:jc w:val="both"/>
            </w:pPr>
            <w:r>
              <w:t>El desarrollo de una sensibilidad ciudadana, respetuosa de la vida y de la multiculturalidad y la preocupación por una participación decisiva y democrática en la sociedad.</w:t>
            </w:r>
          </w:p>
          <w:p w:rsidR="002340A8" w:rsidRDefault="002340A8" w:rsidP="002340A8">
            <w:pPr>
              <w:jc w:val="both"/>
              <w:rPr>
                <w:b/>
                <w:sz w:val="18"/>
                <w:szCs w:val="18"/>
              </w:rPr>
            </w:pPr>
          </w:p>
          <w:p w:rsidR="002340A8" w:rsidRDefault="002340A8" w:rsidP="002340A8">
            <w:pPr>
              <w:jc w:val="both"/>
              <w:rPr>
                <w:b/>
                <w:sz w:val="18"/>
                <w:szCs w:val="18"/>
              </w:rPr>
            </w:pPr>
          </w:p>
          <w:p w:rsidR="002340A8" w:rsidRPr="002340A8" w:rsidRDefault="002340A8" w:rsidP="002340A8">
            <w:pPr>
              <w:jc w:val="both"/>
              <w:rPr>
                <w:b/>
                <w:sz w:val="18"/>
                <w:szCs w:val="18"/>
              </w:rPr>
            </w:pPr>
          </w:p>
          <w:p w:rsidR="002340A8" w:rsidRDefault="002340A8" w:rsidP="00FC1928">
            <w:pPr>
              <w:jc w:val="both"/>
              <w:rPr>
                <w:b/>
                <w:sz w:val="18"/>
                <w:szCs w:val="18"/>
              </w:rPr>
            </w:pPr>
          </w:p>
          <w:p w:rsidR="002340A8" w:rsidRPr="00910E7B" w:rsidRDefault="002340A8" w:rsidP="00FC1928">
            <w:pPr>
              <w:jc w:val="both"/>
              <w:rPr>
                <w:b/>
                <w:sz w:val="18"/>
                <w:szCs w:val="18"/>
              </w:rPr>
            </w:pPr>
          </w:p>
          <w:p w:rsidR="002340A8" w:rsidRPr="00910E7B" w:rsidRDefault="002340A8" w:rsidP="00FC1928">
            <w:pPr>
              <w:jc w:val="both"/>
              <w:rPr>
                <w:rFonts w:ascii="Arial" w:hAnsi="Arial" w:cs="Arial"/>
                <w:b/>
                <w:sz w:val="18"/>
                <w:szCs w:val="18"/>
              </w:rPr>
            </w:pPr>
          </w:p>
        </w:tc>
        <w:tc>
          <w:tcPr>
            <w:tcW w:w="2355" w:type="dxa"/>
            <w:shd w:val="clear" w:color="auto" w:fill="FCD2F1"/>
          </w:tcPr>
          <w:p w:rsidR="002340A8" w:rsidRDefault="002340A8" w:rsidP="00FC1928">
            <w:pPr>
              <w:jc w:val="both"/>
              <w:rPr>
                <w:rFonts w:ascii="Arial" w:hAnsi="Arial" w:cs="Arial"/>
                <w:sz w:val="16"/>
                <w:szCs w:val="16"/>
              </w:rPr>
            </w:pPr>
          </w:p>
          <w:p w:rsidR="002340A8" w:rsidRPr="005800EA" w:rsidRDefault="002340A8" w:rsidP="00FC1928">
            <w:pPr>
              <w:jc w:val="both"/>
              <w:rPr>
                <w:rFonts w:ascii="Arial" w:hAnsi="Arial" w:cs="Arial"/>
                <w:b/>
                <w:sz w:val="16"/>
                <w:szCs w:val="16"/>
                <w:u w:val="single"/>
              </w:rPr>
            </w:pPr>
            <w:r w:rsidRPr="005800EA">
              <w:rPr>
                <w:rFonts w:ascii="Arial" w:hAnsi="Arial" w:cs="Arial"/>
                <w:b/>
                <w:sz w:val="16"/>
                <w:szCs w:val="16"/>
                <w:u w:val="single"/>
              </w:rPr>
              <w:t>COMPETENCIA COMUNICATIVA: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Sistemas simbólicos no verbales.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Signo, sentido y significado.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Funcionamiento comunicativo y semiótico.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2340A8" w:rsidRDefault="002340A8" w:rsidP="00FC1928">
            <w:pPr>
              <w:jc w:val="both"/>
              <w:rPr>
                <w:rFonts w:ascii="Arial" w:hAnsi="Arial" w:cs="Arial"/>
                <w:sz w:val="16"/>
                <w:szCs w:val="16"/>
              </w:rPr>
            </w:pPr>
            <w:r>
              <w:rPr>
                <w:rFonts w:ascii="Arial" w:hAnsi="Arial" w:cs="Arial"/>
                <w:sz w:val="16"/>
                <w:szCs w:val="16"/>
              </w:rPr>
              <w:t>Internet</w:t>
            </w:r>
          </w:p>
          <w:p w:rsidR="002340A8" w:rsidRDefault="002340A8" w:rsidP="00FC1928">
            <w:pPr>
              <w:jc w:val="both"/>
              <w:rPr>
                <w:rFonts w:ascii="Arial" w:hAnsi="Arial" w:cs="Arial"/>
                <w:sz w:val="16"/>
                <w:szCs w:val="16"/>
              </w:rPr>
            </w:pPr>
            <w:r>
              <w:rPr>
                <w:rFonts w:ascii="Arial" w:hAnsi="Arial" w:cs="Arial"/>
                <w:sz w:val="16"/>
                <w:szCs w:val="16"/>
              </w:rPr>
              <w:t>Multimedia</w:t>
            </w:r>
          </w:p>
          <w:p w:rsidR="002340A8" w:rsidRDefault="002340A8" w:rsidP="00FC1928">
            <w:pPr>
              <w:jc w:val="both"/>
              <w:rPr>
                <w:rFonts w:ascii="Arial" w:hAnsi="Arial" w:cs="Arial"/>
                <w:sz w:val="16"/>
                <w:szCs w:val="16"/>
              </w:rPr>
            </w:pPr>
            <w:r>
              <w:rPr>
                <w:rFonts w:ascii="Arial" w:hAnsi="Arial" w:cs="Arial"/>
                <w:sz w:val="16"/>
                <w:szCs w:val="16"/>
              </w:rPr>
              <w:t>Blogs</w:t>
            </w:r>
          </w:p>
          <w:p w:rsidR="002340A8" w:rsidRDefault="002340A8" w:rsidP="00FC1928">
            <w:pPr>
              <w:jc w:val="both"/>
              <w:rPr>
                <w:rFonts w:ascii="Arial" w:hAnsi="Arial" w:cs="Arial"/>
                <w:sz w:val="16"/>
                <w:szCs w:val="16"/>
              </w:rPr>
            </w:pPr>
            <w:r>
              <w:rPr>
                <w:rFonts w:ascii="Arial" w:hAnsi="Arial" w:cs="Arial"/>
                <w:sz w:val="16"/>
                <w:szCs w:val="16"/>
              </w:rPr>
              <w:t>Redes sociales</w:t>
            </w:r>
          </w:p>
          <w:p w:rsidR="002340A8" w:rsidRDefault="002340A8" w:rsidP="00FC1928">
            <w:pPr>
              <w:jc w:val="both"/>
              <w:rPr>
                <w:rFonts w:ascii="Arial" w:hAnsi="Arial" w:cs="Arial"/>
                <w:sz w:val="16"/>
                <w:szCs w:val="16"/>
              </w:rPr>
            </w:pPr>
            <w:r>
              <w:rPr>
                <w:rFonts w:ascii="Arial" w:hAnsi="Arial" w:cs="Arial"/>
                <w:sz w:val="16"/>
                <w:szCs w:val="16"/>
              </w:rPr>
              <w:t>Páginas web</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2340A8" w:rsidRDefault="002340A8" w:rsidP="00FC1928">
            <w:pPr>
              <w:jc w:val="both"/>
              <w:rPr>
                <w:rFonts w:ascii="Arial" w:hAnsi="Arial" w:cs="Arial"/>
                <w:sz w:val="16"/>
                <w:szCs w:val="16"/>
              </w:rPr>
            </w:pPr>
            <w:r>
              <w:rPr>
                <w:rFonts w:ascii="Arial" w:hAnsi="Arial" w:cs="Arial"/>
                <w:sz w:val="16"/>
                <w:szCs w:val="16"/>
              </w:rPr>
              <w:t>Informativos</w:t>
            </w:r>
          </w:p>
          <w:p w:rsidR="002340A8" w:rsidRDefault="002340A8" w:rsidP="00FC1928">
            <w:pPr>
              <w:jc w:val="both"/>
              <w:rPr>
                <w:rFonts w:ascii="Arial" w:hAnsi="Arial" w:cs="Arial"/>
                <w:sz w:val="16"/>
                <w:szCs w:val="16"/>
              </w:rPr>
            </w:pPr>
            <w:r>
              <w:rPr>
                <w:rFonts w:ascii="Arial" w:hAnsi="Arial" w:cs="Arial"/>
                <w:sz w:val="16"/>
                <w:szCs w:val="16"/>
              </w:rPr>
              <w:t>Científicos</w:t>
            </w:r>
          </w:p>
          <w:p w:rsidR="002340A8" w:rsidRDefault="002340A8" w:rsidP="00FC1928">
            <w:pPr>
              <w:jc w:val="both"/>
              <w:rPr>
                <w:rFonts w:ascii="Arial" w:hAnsi="Arial" w:cs="Arial"/>
                <w:sz w:val="16"/>
                <w:szCs w:val="16"/>
              </w:rPr>
            </w:pPr>
            <w:r>
              <w:rPr>
                <w:rFonts w:ascii="Arial" w:hAnsi="Arial" w:cs="Arial"/>
                <w:sz w:val="16"/>
                <w:szCs w:val="16"/>
              </w:rPr>
              <w:t>Publicitarios</w:t>
            </w:r>
          </w:p>
          <w:p w:rsidR="002340A8" w:rsidRDefault="002340A8" w:rsidP="00FC1928">
            <w:pPr>
              <w:jc w:val="both"/>
              <w:rPr>
                <w:rFonts w:ascii="Arial" w:hAnsi="Arial" w:cs="Arial"/>
                <w:sz w:val="16"/>
                <w:szCs w:val="16"/>
              </w:rPr>
            </w:pPr>
            <w:r>
              <w:rPr>
                <w:rFonts w:ascii="Arial" w:hAnsi="Arial" w:cs="Arial"/>
                <w:sz w:val="16"/>
                <w:szCs w:val="16"/>
              </w:rPr>
              <w:t>Entretenimiento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2340A8" w:rsidRDefault="002340A8" w:rsidP="00FC1928">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2340A8"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r>
              <w:rPr>
                <w:rFonts w:ascii="Arial" w:hAnsi="Arial" w:cs="Arial"/>
                <w:sz w:val="16"/>
                <w:szCs w:val="16"/>
              </w:rPr>
              <w:t>Dominio producción textual.</w:t>
            </w:r>
          </w:p>
        </w:tc>
      </w:tr>
      <w:tr w:rsidR="002340A8" w:rsidRPr="00BF1A90" w:rsidTr="002340A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vMerge w:val="restart"/>
          </w:tcPr>
          <w:p w:rsidR="002340A8" w:rsidRPr="00BF1A90" w:rsidRDefault="002340A8" w:rsidP="00FC1928">
            <w:pPr>
              <w:jc w:val="both"/>
              <w:rPr>
                <w:rFonts w:ascii="Arial" w:hAnsi="Arial" w:cs="Arial"/>
                <w:b/>
                <w:sz w:val="16"/>
                <w:szCs w:val="16"/>
              </w:rPr>
            </w:pPr>
          </w:p>
        </w:tc>
        <w:tc>
          <w:tcPr>
            <w:tcW w:w="2220" w:type="dxa"/>
            <w:vMerge w:val="restart"/>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CD2F1"/>
          </w:tcPr>
          <w:p w:rsidR="002340A8" w:rsidRPr="00BF1A90" w:rsidRDefault="002340A8" w:rsidP="00FC1928">
            <w:pPr>
              <w:jc w:val="both"/>
              <w:rPr>
                <w:rFonts w:ascii="Arial" w:hAnsi="Arial" w:cs="Arial"/>
                <w:b/>
                <w:sz w:val="16"/>
                <w:szCs w:val="16"/>
              </w:rPr>
            </w:pPr>
          </w:p>
        </w:tc>
        <w:tc>
          <w:tcPr>
            <w:tcW w:w="2355" w:type="dxa"/>
            <w:shd w:val="clear" w:color="auto" w:fill="FCD2F1"/>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PARA FORMULAR Y APLICAR MÉTODOS PARA REPRESENTARLAS.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2340A8" w:rsidRPr="00BF1A90" w:rsidTr="002340A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tcPr>
          <w:p w:rsidR="002340A8" w:rsidRPr="00BF1A90" w:rsidRDefault="002340A8" w:rsidP="00FC1928">
            <w:pPr>
              <w:jc w:val="both"/>
              <w:rPr>
                <w:rFonts w:ascii="Arial" w:hAnsi="Arial" w:cs="Arial"/>
                <w:b/>
                <w:sz w:val="16"/>
                <w:szCs w:val="16"/>
              </w:rPr>
            </w:pPr>
          </w:p>
        </w:tc>
        <w:tc>
          <w:tcPr>
            <w:tcW w:w="1726" w:type="dxa"/>
            <w:vMerge/>
          </w:tcPr>
          <w:p w:rsidR="002340A8" w:rsidRPr="00BF1A90" w:rsidRDefault="002340A8" w:rsidP="00FC1928">
            <w:pPr>
              <w:jc w:val="both"/>
              <w:rPr>
                <w:rFonts w:ascii="Arial" w:hAnsi="Arial" w:cs="Arial"/>
                <w:sz w:val="16"/>
                <w:szCs w:val="16"/>
              </w:rPr>
            </w:pPr>
          </w:p>
        </w:tc>
        <w:tc>
          <w:tcPr>
            <w:tcW w:w="2220" w:type="dxa"/>
            <w:vMerge/>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BF1A90" w:rsidRDefault="002340A8" w:rsidP="00FC1928">
            <w:pPr>
              <w:jc w:val="both"/>
              <w:rPr>
                <w:rFonts w:ascii="Arial" w:hAnsi="Arial" w:cs="Arial"/>
                <w:sz w:val="16"/>
                <w:szCs w:val="16"/>
              </w:rPr>
            </w:pPr>
          </w:p>
        </w:tc>
        <w:tc>
          <w:tcPr>
            <w:tcW w:w="3969" w:type="dxa"/>
            <w:gridSpan w:val="3"/>
            <w:shd w:val="clear" w:color="auto" w:fill="FCD2F1"/>
          </w:tcPr>
          <w:p w:rsidR="002340A8" w:rsidRPr="00BF1A90" w:rsidRDefault="002340A8" w:rsidP="00FC1928">
            <w:pPr>
              <w:jc w:val="both"/>
              <w:rPr>
                <w:rFonts w:ascii="Arial" w:hAnsi="Arial" w:cs="Arial"/>
                <w:sz w:val="16"/>
                <w:szCs w:val="16"/>
              </w:rPr>
            </w:pPr>
          </w:p>
        </w:tc>
        <w:tc>
          <w:tcPr>
            <w:tcW w:w="2355" w:type="dxa"/>
            <w:shd w:val="clear" w:color="auto" w:fill="FCD2F1"/>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5800EA"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2340A8" w:rsidRPr="00BF1A90" w:rsidRDefault="002340A8" w:rsidP="00FC1928">
            <w:pPr>
              <w:jc w:val="both"/>
              <w:rPr>
                <w:rFonts w:ascii="Arial" w:hAnsi="Arial" w:cs="Arial"/>
                <w:sz w:val="16"/>
                <w:szCs w:val="16"/>
              </w:rPr>
            </w:pPr>
          </w:p>
        </w:tc>
      </w:tr>
      <w:tr w:rsidR="002340A8" w:rsidRPr="00BF1A90" w:rsidTr="002340A8">
        <w:trPr>
          <w:trHeight w:val="2576"/>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b/>
                <w:sz w:val="16"/>
                <w:szCs w:val="16"/>
              </w:rPr>
            </w:pPr>
          </w:p>
        </w:tc>
        <w:tc>
          <w:tcPr>
            <w:tcW w:w="2220" w:type="dxa"/>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Pr="00BF1A90" w:rsidRDefault="002340A8" w:rsidP="00FC1928">
            <w:pPr>
              <w:jc w:val="both"/>
              <w:rPr>
                <w:rFonts w:ascii="Arial" w:hAnsi="Arial" w:cs="Arial"/>
                <w:b/>
                <w:sz w:val="16"/>
                <w:szCs w:val="16"/>
              </w:rPr>
            </w:pPr>
          </w:p>
        </w:tc>
        <w:tc>
          <w:tcPr>
            <w:tcW w:w="3969" w:type="dxa"/>
            <w:gridSpan w:val="3"/>
            <w:shd w:val="clear" w:color="auto" w:fill="FCD2F1"/>
          </w:tcPr>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2355" w:type="dxa"/>
            <w:shd w:val="clear" w:color="auto" w:fill="FCD2F1"/>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6A7A5F" w:rsidRDefault="006A7A5F"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910E7B" w:rsidRDefault="00910E7B" w:rsidP="006A7A5F">
      <w:pPr>
        <w:jc w:val="both"/>
        <w:rPr>
          <w:rFonts w:ascii="Arial" w:hAnsi="Arial" w:cs="Arial"/>
        </w:rPr>
      </w:pPr>
    </w:p>
    <w:p w:rsidR="002340A8" w:rsidRPr="003637CE" w:rsidRDefault="002340A8" w:rsidP="002340A8">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17984" behindDoc="1" locked="0" layoutInCell="1" allowOverlap="1" wp14:anchorId="5078FB49" wp14:editId="4C4CED5F">
            <wp:simplePos x="0" y="0"/>
            <wp:positionH relativeFrom="column">
              <wp:posOffset>5469107</wp:posOffset>
            </wp:positionH>
            <wp:positionV relativeFrom="paragraph">
              <wp:posOffset>-293326</wp:posOffset>
            </wp:positionV>
            <wp:extent cx="3678865" cy="1984648"/>
            <wp:effectExtent l="0" t="0" r="0" b="0"/>
            <wp:wrapNone/>
            <wp:docPr id="7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9008" behindDoc="1" locked="0" layoutInCell="1" allowOverlap="1" wp14:anchorId="3E3B24C9" wp14:editId="7DFF1399">
            <wp:simplePos x="0" y="0"/>
            <wp:positionH relativeFrom="column">
              <wp:posOffset>-644525</wp:posOffset>
            </wp:positionH>
            <wp:positionV relativeFrom="paragraph">
              <wp:posOffset>-895350</wp:posOffset>
            </wp:positionV>
            <wp:extent cx="985520" cy="903605"/>
            <wp:effectExtent l="0" t="0" r="5080" b="0"/>
            <wp:wrapNone/>
            <wp:docPr id="72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TALLERES POR ÁREAS</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DEL 27 DE JULIO AL 7 DE AGOSTO DE 2015</w:t>
      </w:r>
    </w:p>
    <w:p w:rsidR="002340A8" w:rsidRDefault="002340A8" w:rsidP="002340A8">
      <w:pPr>
        <w:jc w:val="both"/>
        <w:rPr>
          <w:b/>
          <w:u w:val="single"/>
        </w:rPr>
      </w:pPr>
    </w:p>
    <w:p w:rsidR="002340A8" w:rsidRDefault="002340A8" w:rsidP="002340A8">
      <w:pPr>
        <w:jc w:val="both"/>
        <w:rPr>
          <w:b/>
          <w:u w:val="single"/>
        </w:rPr>
      </w:pPr>
    </w:p>
    <w:p w:rsidR="002340A8" w:rsidRPr="00112E28" w:rsidRDefault="002340A8" w:rsidP="002340A8">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2340A8" w:rsidRDefault="002340A8" w:rsidP="002340A8">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sidR="00B63CA7">
        <w:rPr>
          <w:rFonts w:ascii="Arial" w:hAnsi="Arial" w:cs="Arial"/>
          <w:b/>
          <w:sz w:val="16"/>
          <w:szCs w:val="16"/>
          <w:u w:val="single"/>
        </w:rPr>
        <w:t>PARATIVO CON LAS PRUEBAS SABER 11</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2340A8" w:rsidRPr="00BF1A90" w:rsidTr="00FC1928">
        <w:trPr>
          <w:trHeight w:val="500"/>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sidRPr="00BF1A90">
              <w:rPr>
                <w:rFonts w:ascii="Arial" w:hAnsi="Arial" w:cs="Arial"/>
                <w:b/>
                <w:sz w:val="16"/>
                <w:szCs w:val="16"/>
              </w:rPr>
              <w:t>NIVELES Y GRADOS</w:t>
            </w:r>
          </w:p>
        </w:tc>
        <w:tc>
          <w:tcPr>
            <w:tcW w:w="1603" w:type="dxa"/>
          </w:tcPr>
          <w:p w:rsidR="002340A8" w:rsidRPr="00BF1A90" w:rsidRDefault="002340A8" w:rsidP="00FC1928">
            <w:pPr>
              <w:jc w:val="center"/>
              <w:rPr>
                <w:rFonts w:ascii="Arial" w:hAnsi="Arial" w:cs="Arial"/>
                <w:b/>
                <w:sz w:val="16"/>
                <w:szCs w:val="16"/>
                <w:u w:val="single"/>
              </w:rPr>
            </w:pPr>
          </w:p>
        </w:tc>
        <w:tc>
          <w:tcPr>
            <w:tcW w:w="5885" w:type="dxa"/>
            <w:gridSpan w:val="3"/>
          </w:tcPr>
          <w:p w:rsidR="002340A8"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2340A8" w:rsidRPr="00BF1A90" w:rsidRDefault="002340A8" w:rsidP="00FC1928">
            <w:pPr>
              <w:jc w:val="center"/>
              <w:rPr>
                <w:rFonts w:ascii="Arial" w:hAnsi="Arial" w:cs="Arial"/>
                <w:b/>
                <w:sz w:val="16"/>
                <w:szCs w:val="16"/>
                <w:u w:val="single"/>
              </w:rPr>
            </w:pPr>
          </w:p>
          <w:p w:rsidR="002340A8" w:rsidRPr="00BF1A90" w:rsidRDefault="002340A8" w:rsidP="00FC1928">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CD2F1"/>
          </w:tcPr>
          <w:p w:rsidR="002340A8" w:rsidRPr="00BF1A90" w:rsidRDefault="002340A8" w:rsidP="00FC1928">
            <w:pPr>
              <w:jc w:val="both"/>
              <w:rPr>
                <w:rFonts w:ascii="Arial" w:hAnsi="Arial" w:cs="Arial"/>
                <w:sz w:val="16"/>
                <w:szCs w:val="16"/>
              </w:rPr>
            </w:pPr>
          </w:p>
          <w:p w:rsidR="002340A8" w:rsidRPr="00BF1A90" w:rsidRDefault="002340A8"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sidR="00B63CA7">
              <w:rPr>
                <w:rFonts w:ascii="Arial" w:hAnsi="Arial" w:cs="Arial"/>
                <w:b/>
                <w:sz w:val="16"/>
                <w:szCs w:val="16"/>
                <w:u w:val="single"/>
              </w:rPr>
              <w:t>11</w:t>
            </w:r>
            <w:r w:rsidRPr="00BF1A90">
              <w:rPr>
                <w:rFonts w:ascii="Arial" w:hAnsi="Arial" w:cs="Arial"/>
                <w:b/>
                <w:sz w:val="16"/>
                <w:szCs w:val="16"/>
                <w:u w:val="single"/>
              </w:rPr>
              <w:t xml:space="preserve">º </w:t>
            </w:r>
          </w:p>
        </w:tc>
      </w:tr>
      <w:tr w:rsidR="002340A8" w:rsidRPr="00BF1A90" w:rsidTr="00FC1928">
        <w:trPr>
          <w:trHeight w:val="73"/>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726"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2220"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1939" w:type="dxa"/>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c>
          <w:tcPr>
            <w:tcW w:w="1276"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SENSIBILIDAD</w:t>
            </w:r>
          </w:p>
        </w:tc>
        <w:tc>
          <w:tcPr>
            <w:tcW w:w="1275"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APRECIACIÓN ESTÉTICA</w:t>
            </w:r>
          </w:p>
        </w:tc>
        <w:tc>
          <w:tcPr>
            <w:tcW w:w="1418"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COMUNICACIÓN</w:t>
            </w:r>
          </w:p>
        </w:tc>
        <w:tc>
          <w:tcPr>
            <w:tcW w:w="2355" w:type="dxa"/>
            <w:shd w:val="clear" w:color="auto" w:fill="FCD2F1"/>
          </w:tcPr>
          <w:p w:rsidR="002340A8" w:rsidRPr="00BF1A90" w:rsidRDefault="002340A8" w:rsidP="00FC1928">
            <w:pPr>
              <w:jc w:val="both"/>
              <w:rPr>
                <w:rFonts w:cs="Arial"/>
                <w:b/>
                <w:sz w:val="16"/>
                <w:szCs w:val="16"/>
              </w:rPr>
            </w:pPr>
          </w:p>
          <w:p w:rsidR="002340A8" w:rsidRPr="00BF1A90" w:rsidRDefault="002340A8" w:rsidP="00FC1928">
            <w:pPr>
              <w:jc w:val="both"/>
              <w:rPr>
                <w:rFonts w:cs="Arial"/>
                <w:b/>
                <w:sz w:val="16"/>
                <w:szCs w:val="16"/>
              </w:rPr>
            </w:pPr>
            <w:r w:rsidRPr="00BF1A90">
              <w:rPr>
                <w:rFonts w:cs="Arial"/>
                <w:b/>
                <w:sz w:val="16"/>
                <w:szCs w:val="16"/>
              </w:rPr>
              <w:t>COMPETENCIAS BÁSICAS</w:t>
            </w:r>
          </w:p>
        </w:tc>
      </w:tr>
      <w:tr w:rsidR="002340A8" w:rsidRPr="00BF1A90" w:rsidTr="00FC1928">
        <w:trPr>
          <w:trHeight w:val="347"/>
        </w:trPr>
        <w:tc>
          <w:tcPr>
            <w:tcW w:w="1347"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11º MATINAL Y VESPERTINA</w:t>
            </w: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tc>
        <w:tc>
          <w:tcPr>
            <w:tcW w:w="2220" w:type="dxa"/>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CD2F1"/>
          </w:tcPr>
          <w:p w:rsidR="002340A8" w:rsidRPr="00910E7B" w:rsidRDefault="002340A8" w:rsidP="00FC1928">
            <w:pPr>
              <w:jc w:val="both"/>
              <w:rPr>
                <w:rFonts w:ascii="Arial" w:hAnsi="Arial" w:cs="Arial"/>
                <w:b/>
                <w:sz w:val="18"/>
                <w:szCs w:val="18"/>
              </w:rPr>
            </w:pPr>
          </w:p>
          <w:p w:rsidR="002340A8" w:rsidRDefault="002340A8" w:rsidP="00FC1928">
            <w:pPr>
              <w:jc w:val="both"/>
            </w:pPr>
            <w:r>
              <w:t xml:space="preserve">No sobra subrayar que cuando el estudiante culmina el ciclo de Educación Media y ha logrado el desarrollo tanto de las competencias específicas en Educación Artística, como de las competencias básicas, se encuentra mejor preparado para asumir los retos y exigencias de la educación superior. </w:t>
            </w:r>
          </w:p>
          <w:p w:rsidR="002340A8" w:rsidRDefault="002340A8" w:rsidP="00FC1928">
            <w:pPr>
              <w:jc w:val="both"/>
            </w:pPr>
          </w:p>
          <w:p w:rsidR="002340A8" w:rsidRDefault="002340A8" w:rsidP="00FC1928">
            <w:pPr>
              <w:jc w:val="both"/>
            </w:pPr>
            <w:r>
              <w:t xml:space="preserve">En estos grados se requiere un mayor énfasis en el desarrollo de competencias ciudadanas. También es necesario preguntarse por el papel que cumple la </w:t>
            </w:r>
            <w:r>
              <w:lastRenderedPageBreak/>
              <w:t xml:space="preserve">Educación Artística en la educación media; por su contribución desde los planes de estudio y los diseños curriculares en el fortalecimiento de competencias ciudadanas, y por el campo productivo y laboral que favorece. </w:t>
            </w:r>
          </w:p>
          <w:p w:rsidR="002340A8" w:rsidRDefault="002340A8" w:rsidP="00FC1928">
            <w:pPr>
              <w:jc w:val="both"/>
            </w:pPr>
          </w:p>
          <w:p w:rsidR="002340A8" w:rsidRDefault="002340A8" w:rsidP="00FC1928">
            <w:pPr>
              <w:jc w:val="both"/>
            </w:pPr>
            <w:r>
              <w:t>En esta etapa, los estudiantes pueden realizar proyectos artísticos con base en procesos y herramientas investigativas.</w:t>
            </w:r>
          </w:p>
          <w:p w:rsidR="002340A8" w:rsidRDefault="002340A8" w:rsidP="00FC1928">
            <w:pPr>
              <w:jc w:val="both"/>
            </w:pPr>
          </w:p>
          <w:p w:rsidR="002340A8" w:rsidRDefault="002340A8" w:rsidP="00FC1928">
            <w:pPr>
              <w:jc w:val="both"/>
            </w:pPr>
            <w:r>
              <w:t xml:space="preserve"> También han adquirido la habilidad de usar intencionalmente y de manera autónoma los lenguajes artísticos en el trabajo creativo. Así mismo, empiezan a construir su proyecto de vida, desde sus fortalezas y deseos. Esta construcción parte de identificar el campo en el que han logrado una mayor apropiación y aquel en el cual desean continuar profundizando y desempeñándose laboral y productivamente. Por esta razón, para la construcción del proyecto de vida del estudiante, se recomienda tener en cuenta: </w:t>
            </w:r>
          </w:p>
          <w:p w:rsidR="002340A8" w:rsidRDefault="002340A8" w:rsidP="00FC1928">
            <w:pPr>
              <w:jc w:val="both"/>
            </w:pPr>
          </w:p>
          <w:p w:rsidR="002340A8" w:rsidRDefault="002340A8" w:rsidP="00FC1928">
            <w:pPr>
              <w:jc w:val="both"/>
            </w:pPr>
            <w:r>
              <w:t xml:space="preserve">1. La forma y el lugar desde donde el estudiante se ubica como agente estratégico. </w:t>
            </w:r>
          </w:p>
          <w:p w:rsidR="002340A8" w:rsidRDefault="002340A8" w:rsidP="00FC1928">
            <w:pPr>
              <w:jc w:val="both"/>
            </w:pPr>
          </w:p>
          <w:p w:rsidR="002340A8" w:rsidRDefault="002340A8" w:rsidP="00FC1928">
            <w:pPr>
              <w:jc w:val="both"/>
            </w:pPr>
            <w:r>
              <w:t xml:space="preserve">2. El ejercicio de un juicio crítico y reflexivo. </w:t>
            </w:r>
          </w:p>
          <w:p w:rsidR="002340A8" w:rsidRDefault="002340A8" w:rsidP="00FC1928">
            <w:pPr>
              <w:jc w:val="both"/>
            </w:pPr>
          </w:p>
          <w:p w:rsidR="002340A8" w:rsidRDefault="002340A8" w:rsidP="00FC1928">
            <w:pPr>
              <w:jc w:val="both"/>
            </w:pPr>
            <w:r>
              <w:t xml:space="preserve">3. La creación de productos, proyectos y propuestas artísticas que partan del análisis de los factores que inciden de manera positiva y negativa en la cultura, de contextos de globalización y localización, y de las diferentes corrientes y tendencias estéticas plasmadas en sistemas simbólicos que generan toda una forma de pensar, representar y comprender el mundo. </w:t>
            </w:r>
          </w:p>
          <w:p w:rsidR="002340A8" w:rsidRDefault="002340A8" w:rsidP="00FC1928">
            <w:pPr>
              <w:jc w:val="both"/>
            </w:pPr>
          </w:p>
          <w:p w:rsidR="002340A8" w:rsidRDefault="002340A8" w:rsidP="00FC1928">
            <w:pPr>
              <w:jc w:val="both"/>
            </w:pPr>
            <w:r>
              <w:t xml:space="preserve">4. El compromiso como actor fundamental en la conservación, protección y divulgación del patrimonio artístico y cultural que identifica al estudiante como parte de un grupo. </w:t>
            </w:r>
          </w:p>
          <w:p w:rsidR="002340A8" w:rsidRDefault="002340A8" w:rsidP="00FC1928">
            <w:pPr>
              <w:jc w:val="both"/>
            </w:pPr>
          </w:p>
          <w:p w:rsidR="002340A8" w:rsidRDefault="002340A8" w:rsidP="00FC1928">
            <w:pPr>
              <w:jc w:val="both"/>
            </w:pPr>
            <w:r>
              <w:t xml:space="preserve">5. La protección y conservación del medio ambiente. </w:t>
            </w:r>
          </w:p>
          <w:p w:rsidR="002340A8" w:rsidRDefault="002340A8" w:rsidP="00FC1928">
            <w:pPr>
              <w:jc w:val="both"/>
            </w:pPr>
          </w:p>
          <w:p w:rsidR="002340A8" w:rsidRDefault="002340A8" w:rsidP="002340A8">
            <w:pPr>
              <w:pStyle w:val="Prrafodelista"/>
              <w:numPr>
                <w:ilvl w:val="0"/>
                <w:numId w:val="3"/>
              </w:numPr>
              <w:jc w:val="both"/>
            </w:pPr>
            <w:r>
              <w:t>El desarrollo de una sensibilidad ciudadana, respetuosa de la vida y de la multiculturalidad y la preocupación por una participación decisiva y democrática en la sociedad.</w:t>
            </w:r>
          </w:p>
          <w:p w:rsidR="002340A8" w:rsidRDefault="002340A8" w:rsidP="00FC1928">
            <w:pPr>
              <w:jc w:val="both"/>
              <w:rPr>
                <w:b/>
                <w:sz w:val="18"/>
                <w:szCs w:val="18"/>
              </w:rPr>
            </w:pPr>
          </w:p>
          <w:p w:rsidR="002340A8" w:rsidRDefault="002340A8" w:rsidP="00FC1928">
            <w:pPr>
              <w:jc w:val="both"/>
              <w:rPr>
                <w:b/>
                <w:sz w:val="18"/>
                <w:szCs w:val="18"/>
              </w:rPr>
            </w:pPr>
          </w:p>
          <w:p w:rsidR="002340A8" w:rsidRPr="002340A8" w:rsidRDefault="002340A8" w:rsidP="00FC1928">
            <w:pPr>
              <w:jc w:val="both"/>
              <w:rPr>
                <w:b/>
                <w:sz w:val="18"/>
                <w:szCs w:val="18"/>
              </w:rPr>
            </w:pPr>
          </w:p>
          <w:p w:rsidR="002340A8" w:rsidRDefault="002340A8" w:rsidP="00FC1928">
            <w:pPr>
              <w:jc w:val="both"/>
              <w:rPr>
                <w:b/>
                <w:sz w:val="18"/>
                <w:szCs w:val="18"/>
              </w:rPr>
            </w:pPr>
          </w:p>
          <w:p w:rsidR="002340A8" w:rsidRPr="00910E7B" w:rsidRDefault="002340A8" w:rsidP="00FC1928">
            <w:pPr>
              <w:jc w:val="both"/>
              <w:rPr>
                <w:b/>
                <w:sz w:val="18"/>
                <w:szCs w:val="18"/>
              </w:rPr>
            </w:pPr>
          </w:p>
          <w:p w:rsidR="002340A8" w:rsidRPr="00910E7B" w:rsidRDefault="002340A8" w:rsidP="00FC1928">
            <w:pPr>
              <w:jc w:val="both"/>
              <w:rPr>
                <w:rFonts w:ascii="Arial" w:hAnsi="Arial" w:cs="Arial"/>
                <w:b/>
                <w:sz w:val="18"/>
                <w:szCs w:val="18"/>
              </w:rPr>
            </w:pPr>
          </w:p>
        </w:tc>
        <w:tc>
          <w:tcPr>
            <w:tcW w:w="2355" w:type="dxa"/>
            <w:shd w:val="clear" w:color="auto" w:fill="FCD2F1"/>
          </w:tcPr>
          <w:p w:rsidR="002340A8" w:rsidRDefault="002340A8" w:rsidP="00FC1928">
            <w:pPr>
              <w:jc w:val="both"/>
              <w:rPr>
                <w:rFonts w:ascii="Arial" w:hAnsi="Arial" w:cs="Arial"/>
                <w:sz w:val="16"/>
                <w:szCs w:val="16"/>
              </w:rPr>
            </w:pPr>
          </w:p>
          <w:p w:rsidR="002340A8" w:rsidRPr="005800EA" w:rsidRDefault="002340A8" w:rsidP="00FC1928">
            <w:pPr>
              <w:jc w:val="both"/>
              <w:rPr>
                <w:rFonts w:ascii="Arial" w:hAnsi="Arial" w:cs="Arial"/>
                <w:b/>
                <w:sz w:val="16"/>
                <w:szCs w:val="16"/>
                <w:u w:val="single"/>
              </w:rPr>
            </w:pPr>
            <w:r w:rsidRPr="005800EA">
              <w:rPr>
                <w:rFonts w:ascii="Arial" w:hAnsi="Arial" w:cs="Arial"/>
                <w:b/>
                <w:sz w:val="16"/>
                <w:szCs w:val="16"/>
                <w:u w:val="single"/>
              </w:rPr>
              <w:t>COMPETENCIA COMUNICATIVA: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Sistemas simbólicos no verbales.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Signo, sentido y significado.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Funcionamiento comunicativo y semiótico.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 xml:space="preserve">Abordar el estudio del aspecto cultural y social que determinan la naturaleza y el uso de los sistemas </w:t>
            </w:r>
            <w:r>
              <w:rPr>
                <w:rFonts w:ascii="Arial" w:hAnsi="Arial" w:cs="Arial"/>
                <w:sz w:val="16"/>
                <w:szCs w:val="16"/>
              </w:rPr>
              <w:lastRenderedPageBreak/>
              <w:t>simbólicos.</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2340A8" w:rsidRDefault="002340A8" w:rsidP="00FC1928">
            <w:pPr>
              <w:jc w:val="both"/>
              <w:rPr>
                <w:rFonts w:ascii="Arial" w:hAnsi="Arial" w:cs="Arial"/>
                <w:sz w:val="16"/>
                <w:szCs w:val="16"/>
              </w:rPr>
            </w:pPr>
            <w:r>
              <w:rPr>
                <w:rFonts w:ascii="Arial" w:hAnsi="Arial" w:cs="Arial"/>
                <w:sz w:val="16"/>
                <w:szCs w:val="16"/>
              </w:rPr>
              <w:t>Internet</w:t>
            </w:r>
          </w:p>
          <w:p w:rsidR="002340A8" w:rsidRDefault="002340A8" w:rsidP="00FC1928">
            <w:pPr>
              <w:jc w:val="both"/>
              <w:rPr>
                <w:rFonts w:ascii="Arial" w:hAnsi="Arial" w:cs="Arial"/>
                <w:sz w:val="16"/>
                <w:szCs w:val="16"/>
              </w:rPr>
            </w:pPr>
            <w:r>
              <w:rPr>
                <w:rFonts w:ascii="Arial" w:hAnsi="Arial" w:cs="Arial"/>
                <w:sz w:val="16"/>
                <w:szCs w:val="16"/>
              </w:rPr>
              <w:t>Multimedia</w:t>
            </w:r>
          </w:p>
          <w:p w:rsidR="002340A8" w:rsidRDefault="002340A8" w:rsidP="00FC1928">
            <w:pPr>
              <w:jc w:val="both"/>
              <w:rPr>
                <w:rFonts w:ascii="Arial" w:hAnsi="Arial" w:cs="Arial"/>
                <w:sz w:val="16"/>
                <w:szCs w:val="16"/>
              </w:rPr>
            </w:pPr>
            <w:r>
              <w:rPr>
                <w:rFonts w:ascii="Arial" w:hAnsi="Arial" w:cs="Arial"/>
                <w:sz w:val="16"/>
                <w:szCs w:val="16"/>
              </w:rPr>
              <w:t>Blogs</w:t>
            </w:r>
          </w:p>
          <w:p w:rsidR="002340A8" w:rsidRDefault="002340A8" w:rsidP="00FC1928">
            <w:pPr>
              <w:jc w:val="both"/>
              <w:rPr>
                <w:rFonts w:ascii="Arial" w:hAnsi="Arial" w:cs="Arial"/>
                <w:sz w:val="16"/>
                <w:szCs w:val="16"/>
              </w:rPr>
            </w:pPr>
            <w:r>
              <w:rPr>
                <w:rFonts w:ascii="Arial" w:hAnsi="Arial" w:cs="Arial"/>
                <w:sz w:val="16"/>
                <w:szCs w:val="16"/>
              </w:rPr>
              <w:t>Redes sociales</w:t>
            </w:r>
          </w:p>
          <w:p w:rsidR="002340A8" w:rsidRDefault="002340A8" w:rsidP="00FC1928">
            <w:pPr>
              <w:jc w:val="both"/>
              <w:rPr>
                <w:rFonts w:ascii="Arial" w:hAnsi="Arial" w:cs="Arial"/>
                <w:sz w:val="16"/>
                <w:szCs w:val="16"/>
              </w:rPr>
            </w:pPr>
            <w:r>
              <w:rPr>
                <w:rFonts w:ascii="Arial" w:hAnsi="Arial" w:cs="Arial"/>
                <w:sz w:val="16"/>
                <w:szCs w:val="16"/>
              </w:rPr>
              <w:t>Páginas web</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2340A8" w:rsidRDefault="002340A8" w:rsidP="00FC1928">
            <w:pPr>
              <w:jc w:val="both"/>
              <w:rPr>
                <w:rFonts w:ascii="Arial" w:hAnsi="Arial" w:cs="Arial"/>
                <w:sz w:val="16"/>
                <w:szCs w:val="16"/>
              </w:rPr>
            </w:pPr>
            <w:r>
              <w:rPr>
                <w:rFonts w:ascii="Arial" w:hAnsi="Arial" w:cs="Arial"/>
                <w:sz w:val="16"/>
                <w:szCs w:val="16"/>
              </w:rPr>
              <w:t>Informativos</w:t>
            </w:r>
          </w:p>
          <w:p w:rsidR="002340A8" w:rsidRDefault="002340A8" w:rsidP="00FC1928">
            <w:pPr>
              <w:jc w:val="both"/>
              <w:rPr>
                <w:rFonts w:ascii="Arial" w:hAnsi="Arial" w:cs="Arial"/>
                <w:sz w:val="16"/>
                <w:szCs w:val="16"/>
              </w:rPr>
            </w:pPr>
            <w:r>
              <w:rPr>
                <w:rFonts w:ascii="Arial" w:hAnsi="Arial" w:cs="Arial"/>
                <w:sz w:val="16"/>
                <w:szCs w:val="16"/>
              </w:rPr>
              <w:t>Científicos</w:t>
            </w:r>
          </w:p>
          <w:p w:rsidR="002340A8" w:rsidRDefault="002340A8" w:rsidP="00FC1928">
            <w:pPr>
              <w:jc w:val="both"/>
              <w:rPr>
                <w:rFonts w:ascii="Arial" w:hAnsi="Arial" w:cs="Arial"/>
                <w:sz w:val="16"/>
                <w:szCs w:val="16"/>
              </w:rPr>
            </w:pPr>
            <w:r>
              <w:rPr>
                <w:rFonts w:ascii="Arial" w:hAnsi="Arial" w:cs="Arial"/>
                <w:sz w:val="16"/>
                <w:szCs w:val="16"/>
              </w:rPr>
              <w:t>Publicitarios</w:t>
            </w:r>
          </w:p>
          <w:p w:rsidR="002340A8" w:rsidRDefault="002340A8" w:rsidP="00FC1928">
            <w:pPr>
              <w:jc w:val="both"/>
              <w:rPr>
                <w:rFonts w:ascii="Arial" w:hAnsi="Arial" w:cs="Arial"/>
                <w:sz w:val="16"/>
                <w:szCs w:val="16"/>
              </w:rPr>
            </w:pPr>
            <w:r>
              <w:rPr>
                <w:rFonts w:ascii="Arial" w:hAnsi="Arial" w:cs="Arial"/>
                <w:sz w:val="16"/>
                <w:szCs w:val="16"/>
              </w:rPr>
              <w:t>Entretenimiento</w:t>
            </w:r>
          </w:p>
          <w:p w:rsidR="002340A8" w:rsidRDefault="002340A8" w:rsidP="00FC1928">
            <w:pPr>
              <w:jc w:val="both"/>
              <w:rPr>
                <w:rFonts w:ascii="Arial" w:hAnsi="Arial" w:cs="Arial"/>
                <w:sz w:val="16"/>
                <w:szCs w:val="16"/>
              </w:rPr>
            </w:pPr>
          </w:p>
          <w:p w:rsidR="002340A8" w:rsidRDefault="002340A8" w:rsidP="00FC1928">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2340A8" w:rsidRDefault="002340A8" w:rsidP="00FC1928">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2340A8"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r>
              <w:rPr>
                <w:rFonts w:ascii="Arial" w:hAnsi="Arial" w:cs="Arial"/>
                <w:sz w:val="16"/>
                <w:szCs w:val="16"/>
              </w:rPr>
              <w:t>Dominio producción textual.</w:t>
            </w:r>
          </w:p>
        </w:tc>
      </w:tr>
      <w:tr w:rsidR="002340A8" w:rsidRPr="00BF1A90" w:rsidTr="00FC192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val="restart"/>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vMerge w:val="restart"/>
          </w:tcPr>
          <w:p w:rsidR="002340A8" w:rsidRPr="00BF1A90" w:rsidRDefault="002340A8" w:rsidP="00FC1928">
            <w:pPr>
              <w:jc w:val="both"/>
              <w:rPr>
                <w:rFonts w:ascii="Arial" w:hAnsi="Arial" w:cs="Arial"/>
                <w:b/>
                <w:sz w:val="16"/>
                <w:szCs w:val="16"/>
              </w:rPr>
            </w:pPr>
          </w:p>
        </w:tc>
        <w:tc>
          <w:tcPr>
            <w:tcW w:w="2220" w:type="dxa"/>
            <w:vMerge w:val="restart"/>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CD2F1"/>
          </w:tcPr>
          <w:p w:rsidR="002340A8" w:rsidRPr="00BF1A90" w:rsidRDefault="002340A8" w:rsidP="00FC1928">
            <w:pPr>
              <w:jc w:val="both"/>
              <w:rPr>
                <w:rFonts w:ascii="Arial" w:hAnsi="Arial" w:cs="Arial"/>
                <w:b/>
                <w:sz w:val="16"/>
                <w:szCs w:val="16"/>
              </w:rPr>
            </w:pPr>
          </w:p>
        </w:tc>
        <w:tc>
          <w:tcPr>
            <w:tcW w:w="2355" w:type="dxa"/>
            <w:shd w:val="clear" w:color="auto" w:fill="FCD2F1"/>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PARA FORMULAR Y APLICAR MÉTODOS PARA REPRESENTARLAS.</w:t>
            </w: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Pr>
                <w:rFonts w:ascii="Arial" w:hAnsi="Arial" w:cs="Arial"/>
                <w:b/>
                <w:sz w:val="16"/>
                <w:szCs w:val="16"/>
              </w:rPr>
              <w:t>RELACIONES ESPACIALES ESTÁN PRESENTES EN LA COMPOSICIÓN YCONSTRUCCIÓN DE OBRAS PLÁSTICAS. AL IGUAL QUE EN LACONSTITUCIÓN INTERNA DE ACCIONES QUE SE EJECUTAN EN LA DANZA Y EL TEATRO.</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2340A8" w:rsidRPr="00BF1A90" w:rsidTr="00FC1928">
        <w:trPr>
          <w:trHeight w:val="130"/>
        </w:trPr>
        <w:tc>
          <w:tcPr>
            <w:tcW w:w="1347" w:type="dxa"/>
            <w:vMerge/>
          </w:tcPr>
          <w:p w:rsidR="002340A8" w:rsidRPr="00BF1A90" w:rsidRDefault="002340A8" w:rsidP="00FC1928">
            <w:pPr>
              <w:jc w:val="both"/>
              <w:rPr>
                <w:rFonts w:ascii="Arial" w:hAnsi="Arial" w:cs="Arial"/>
                <w:b/>
                <w:sz w:val="16"/>
                <w:szCs w:val="16"/>
              </w:rPr>
            </w:pPr>
          </w:p>
        </w:tc>
        <w:tc>
          <w:tcPr>
            <w:tcW w:w="1603" w:type="dxa"/>
            <w:vMerge/>
          </w:tcPr>
          <w:p w:rsidR="002340A8" w:rsidRPr="00BF1A90" w:rsidRDefault="002340A8" w:rsidP="00FC1928">
            <w:pPr>
              <w:jc w:val="both"/>
              <w:rPr>
                <w:rFonts w:ascii="Arial" w:hAnsi="Arial" w:cs="Arial"/>
                <w:b/>
                <w:sz w:val="16"/>
                <w:szCs w:val="16"/>
              </w:rPr>
            </w:pPr>
          </w:p>
        </w:tc>
        <w:tc>
          <w:tcPr>
            <w:tcW w:w="1726" w:type="dxa"/>
            <w:vMerge/>
          </w:tcPr>
          <w:p w:rsidR="002340A8" w:rsidRPr="00BF1A90" w:rsidRDefault="002340A8" w:rsidP="00FC1928">
            <w:pPr>
              <w:jc w:val="both"/>
              <w:rPr>
                <w:rFonts w:ascii="Arial" w:hAnsi="Arial" w:cs="Arial"/>
                <w:sz w:val="16"/>
                <w:szCs w:val="16"/>
              </w:rPr>
            </w:pPr>
          </w:p>
        </w:tc>
        <w:tc>
          <w:tcPr>
            <w:tcW w:w="2220" w:type="dxa"/>
            <w:vMerge/>
          </w:tcPr>
          <w:p w:rsidR="002340A8" w:rsidRPr="00BF1A90" w:rsidRDefault="002340A8" w:rsidP="00FC1928">
            <w:pPr>
              <w:jc w:val="both"/>
              <w:rPr>
                <w:rFonts w:ascii="Arial" w:hAnsi="Arial" w:cs="Arial"/>
                <w:sz w:val="16"/>
                <w:szCs w:val="16"/>
              </w:rPr>
            </w:pPr>
          </w:p>
        </w:tc>
        <w:tc>
          <w:tcPr>
            <w:tcW w:w="1939" w:type="dxa"/>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BF1A90" w:rsidRDefault="002340A8" w:rsidP="00FC1928">
            <w:pPr>
              <w:jc w:val="both"/>
              <w:rPr>
                <w:rFonts w:ascii="Arial" w:hAnsi="Arial" w:cs="Arial"/>
                <w:sz w:val="16"/>
                <w:szCs w:val="16"/>
              </w:rPr>
            </w:pPr>
          </w:p>
        </w:tc>
        <w:tc>
          <w:tcPr>
            <w:tcW w:w="3969" w:type="dxa"/>
            <w:gridSpan w:val="3"/>
            <w:shd w:val="clear" w:color="auto" w:fill="FCD2F1"/>
          </w:tcPr>
          <w:p w:rsidR="002340A8" w:rsidRPr="00BF1A90" w:rsidRDefault="002340A8" w:rsidP="00FC1928">
            <w:pPr>
              <w:jc w:val="both"/>
              <w:rPr>
                <w:rFonts w:ascii="Arial" w:hAnsi="Arial" w:cs="Arial"/>
                <w:sz w:val="16"/>
                <w:szCs w:val="16"/>
              </w:rPr>
            </w:pPr>
          </w:p>
        </w:tc>
        <w:tc>
          <w:tcPr>
            <w:tcW w:w="2355" w:type="dxa"/>
            <w:shd w:val="clear" w:color="auto" w:fill="FCD2F1"/>
          </w:tcPr>
          <w:p w:rsidR="002340A8" w:rsidRDefault="002340A8" w:rsidP="00FC1928">
            <w:pPr>
              <w:jc w:val="both"/>
              <w:rPr>
                <w:rFonts w:ascii="Arial" w:hAnsi="Arial" w:cs="Arial"/>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340A8" w:rsidRPr="005800EA"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2340A8" w:rsidRPr="00BF1A90" w:rsidRDefault="002340A8" w:rsidP="00FC1928">
            <w:pPr>
              <w:jc w:val="both"/>
              <w:rPr>
                <w:rFonts w:ascii="Arial" w:hAnsi="Arial" w:cs="Arial"/>
                <w:sz w:val="16"/>
                <w:szCs w:val="16"/>
              </w:rPr>
            </w:pPr>
          </w:p>
        </w:tc>
      </w:tr>
      <w:tr w:rsidR="002340A8" w:rsidRPr="00BF1A90" w:rsidTr="00FC1928">
        <w:trPr>
          <w:trHeight w:val="2576"/>
        </w:trPr>
        <w:tc>
          <w:tcPr>
            <w:tcW w:w="1347" w:type="dxa"/>
            <w:vMerge/>
          </w:tcPr>
          <w:p w:rsidR="002340A8" w:rsidRPr="00BF1A90" w:rsidRDefault="002340A8" w:rsidP="00FC1928">
            <w:pPr>
              <w:jc w:val="both"/>
              <w:rPr>
                <w:rFonts w:ascii="Arial" w:hAnsi="Arial" w:cs="Arial"/>
                <w:b/>
                <w:sz w:val="16"/>
                <w:szCs w:val="16"/>
              </w:rPr>
            </w:pPr>
          </w:p>
        </w:tc>
        <w:tc>
          <w:tcPr>
            <w:tcW w:w="1603" w:type="dxa"/>
          </w:tcPr>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1726" w:type="dxa"/>
          </w:tcPr>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sz w:val="16"/>
                <w:szCs w:val="16"/>
              </w:rPr>
            </w:pPr>
          </w:p>
          <w:p w:rsidR="002340A8" w:rsidRPr="00BF1A90" w:rsidRDefault="002340A8" w:rsidP="00FC1928">
            <w:pPr>
              <w:jc w:val="both"/>
              <w:rPr>
                <w:rFonts w:ascii="Arial" w:hAnsi="Arial" w:cs="Arial"/>
                <w:b/>
                <w:sz w:val="16"/>
                <w:szCs w:val="16"/>
              </w:rPr>
            </w:pPr>
          </w:p>
        </w:tc>
        <w:tc>
          <w:tcPr>
            <w:tcW w:w="2220" w:type="dxa"/>
          </w:tcPr>
          <w:p w:rsidR="002340A8" w:rsidRPr="00BF1A90" w:rsidRDefault="002340A8" w:rsidP="00FC1928">
            <w:pPr>
              <w:jc w:val="both"/>
              <w:rPr>
                <w:rFonts w:ascii="Arial" w:hAnsi="Arial" w:cs="Arial"/>
                <w:b/>
                <w:sz w:val="16"/>
                <w:szCs w:val="16"/>
              </w:rPr>
            </w:pPr>
          </w:p>
        </w:tc>
        <w:tc>
          <w:tcPr>
            <w:tcW w:w="1939" w:type="dxa"/>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Pr="00BF1A90" w:rsidRDefault="002340A8" w:rsidP="00FC1928">
            <w:pPr>
              <w:jc w:val="both"/>
              <w:rPr>
                <w:rFonts w:ascii="Arial" w:hAnsi="Arial" w:cs="Arial"/>
                <w:b/>
                <w:sz w:val="16"/>
                <w:szCs w:val="16"/>
              </w:rPr>
            </w:pPr>
          </w:p>
        </w:tc>
        <w:tc>
          <w:tcPr>
            <w:tcW w:w="3969" w:type="dxa"/>
            <w:gridSpan w:val="3"/>
            <w:shd w:val="clear" w:color="auto" w:fill="FCD2F1"/>
          </w:tcPr>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p>
        </w:tc>
        <w:tc>
          <w:tcPr>
            <w:tcW w:w="2355" w:type="dxa"/>
            <w:shd w:val="clear" w:color="auto" w:fill="FCD2F1"/>
          </w:tcPr>
          <w:p w:rsidR="002340A8" w:rsidRDefault="002340A8" w:rsidP="00FC1928">
            <w:pPr>
              <w:jc w:val="both"/>
              <w:rPr>
                <w:rFonts w:ascii="Arial" w:hAnsi="Arial" w:cs="Arial"/>
                <w:b/>
                <w:sz w:val="16"/>
                <w:szCs w:val="16"/>
              </w:rPr>
            </w:pPr>
          </w:p>
          <w:p w:rsidR="002340A8" w:rsidRPr="000A418B" w:rsidRDefault="002340A8"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340A8" w:rsidRDefault="002340A8" w:rsidP="00FC1928">
            <w:pPr>
              <w:jc w:val="both"/>
              <w:rPr>
                <w:rFonts w:ascii="Arial" w:hAnsi="Arial" w:cs="Arial"/>
                <w:b/>
                <w:sz w:val="16"/>
                <w:szCs w:val="16"/>
              </w:rPr>
            </w:pPr>
          </w:p>
          <w:p w:rsidR="002340A8" w:rsidRPr="00BF1A90" w:rsidRDefault="002340A8" w:rsidP="00FC1928">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Default="006A7A5F"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2340A8" w:rsidRDefault="002340A8" w:rsidP="006A7A5F">
      <w:pPr>
        <w:jc w:val="both"/>
        <w:rPr>
          <w:rFonts w:ascii="Arial" w:hAnsi="Arial" w:cs="Arial"/>
        </w:rPr>
      </w:pPr>
    </w:p>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70880" behindDoc="1" locked="0" layoutInCell="1" allowOverlap="1" wp14:anchorId="50620DEA" wp14:editId="5CBCA6D8">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Default="006A7A5F" w:rsidP="006A7A5F">
      <w:pPr>
        <w:jc w:val="both"/>
        <w:rPr>
          <w:b/>
          <w:u w:val="single"/>
        </w:rPr>
      </w:pPr>
      <w:r>
        <w:rPr>
          <w:rFonts w:ascii="Arial" w:hAnsi="Arial" w:cs="Arial"/>
          <w:noProof/>
          <w:lang w:eastAsia="es-CO"/>
        </w:rPr>
        <w:drawing>
          <wp:anchor distT="0" distB="0" distL="114300" distR="114300" simplePos="0" relativeHeight="251771904" behindDoc="1" locked="0" layoutInCell="1" allowOverlap="1" wp14:anchorId="4C598855" wp14:editId="21CFF2E2">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5F" w:rsidRDefault="006A7A5F" w:rsidP="006A7A5F">
      <w:pPr>
        <w:jc w:val="both"/>
        <w:rPr>
          <w:b/>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6A7A5F" w:rsidRDefault="006A7A5F" w:rsidP="006A7A5F">
      <w:pPr>
        <w:jc w:val="both"/>
        <w:rPr>
          <w:b/>
          <w:sz w:val="16"/>
          <w:szCs w:val="16"/>
          <w:u w:val="single"/>
        </w:rPr>
      </w:pPr>
    </w:p>
    <w:p w:rsidR="002340A8" w:rsidRPr="003637CE" w:rsidRDefault="002340A8" w:rsidP="002340A8">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24128" behindDoc="1" locked="0" layoutInCell="1" allowOverlap="1" wp14:anchorId="0A152B7A" wp14:editId="6931A2A9">
            <wp:simplePos x="0" y="0"/>
            <wp:positionH relativeFrom="column">
              <wp:posOffset>-644525</wp:posOffset>
            </wp:positionH>
            <wp:positionV relativeFrom="paragraph">
              <wp:posOffset>-895350</wp:posOffset>
            </wp:positionV>
            <wp:extent cx="985520" cy="903605"/>
            <wp:effectExtent l="0" t="0" r="5080" b="0"/>
            <wp:wrapNone/>
            <wp:docPr id="72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TALLERES POR ÁREAS</w:t>
      </w:r>
    </w:p>
    <w:p w:rsidR="002340A8" w:rsidRPr="003637CE" w:rsidRDefault="002340A8" w:rsidP="002340A8">
      <w:pPr>
        <w:jc w:val="center"/>
        <w:rPr>
          <w:rFonts w:ascii="Arial" w:hAnsi="Arial" w:cs="Arial"/>
          <w:b/>
          <w:sz w:val="18"/>
          <w:szCs w:val="18"/>
        </w:rPr>
      </w:pPr>
      <w:r w:rsidRPr="003637CE">
        <w:rPr>
          <w:rFonts w:ascii="Arial" w:hAnsi="Arial" w:cs="Arial"/>
          <w:b/>
          <w:sz w:val="18"/>
          <w:szCs w:val="18"/>
        </w:rPr>
        <w:t>DEL 27 DE JULIO AL 7 DE AGOSTO DE 2015</w:t>
      </w:r>
    </w:p>
    <w:p w:rsidR="002340A8" w:rsidRPr="00112E28" w:rsidRDefault="002340A8" w:rsidP="002340A8">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2340A8" w:rsidRDefault="002340A8" w:rsidP="002340A8">
      <w:pPr>
        <w:jc w:val="both"/>
        <w:rPr>
          <w:rFonts w:ascii="Arial" w:hAnsi="Arial" w:cs="Arial"/>
          <w:b/>
          <w:sz w:val="16"/>
          <w:szCs w:val="16"/>
          <w:u w:val="single"/>
        </w:rPr>
      </w:pPr>
      <w:r>
        <w:rPr>
          <w:rFonts w:ascii="Arial" w:hAnsi="Arial" w:cs="Arial"/>
          <w:b/>
          <w:sz w:val="16"/>
          <w:szCs w:val="16"/>
          <w:u w:val="single"/>
        </w:rPr>
        <w:t xml:space="preserve"> 11º,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r w:rsidRPr="000E1AEE">
        <w:rPr>
          <w:rFonts w:ascii="Arial" w:hAnsi="Arial" w:cs="Arial"/>
          <w:b/>
          <w:sz w:val="16"/>
          <w:szCs w:val="16"/>
          <w:u w:val="single"/>
        </w:rPr>
        <w:t xml:space="preserve">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221B74" w:rsidRPr="00BF1A90" w:rsidTr="00FC1928">
        <w:trPr>
          <w:trHeight w:val="500"/>
        </w:trPr>
        <w:tc>
          <w:tcPr>
            <w:tcW w:w="1347" w:type="dxa"/>
            <w:vMerge w:val="restart"/>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sidRPr="00BF1A90">
              <w:rPr>
                <w:rFonts w:ascii="Arial" w:hAnsi="Arial" w:cs="Arial"/>
                <w:b/>
                <w:sz w:val="16"/>
                <w:szCs w:val="16"/>
              </w:rPr>
              <w:t>NIVELES Y GRADOS</w:t>
            </w:r>
          </w:p>
        </w:tc>
        <w:tc>
          <w:tcPr>
            <w:tcW w:w="1603" w:type="dxa"/>
          </w:tcPr>
          <w:p w:rsidR="00221B74" w:rsidRPr="00BF1A90" w:rsidRDefault="00221B74" w:rsidP="00FC1928">
            <w:pPr>
              <w:jc w:val="center"/>
              <w:rPr>
                <w:rFonts w:ascii="Arial" w:hAnsi="Arial" w:cs="Arial"/>
                <w:b/>
                <w:sz w:val="16"/>
                <w:szCs w:val="16"/>
                <w:u w:val="single"/>
              </w:rPr>
            </w:pPr>
          </w:p>
        </w:tc>
        <w:tc>
          <w:tcPr>
            <w:tcW w:w="5885" w:type="dxa"/>
            <w:gridSpan w:val="3"/>
          </w:tcPr>
          <w:p w:rsidR="00221B74" w:rsidRDefault="00221B74" w:rsidP="00FC1928">
            <w:pPr>
              <w:jc w:val="center"/>
              <w:rPr>
                <w:rFonts w:ascii="Arial" w:hAnsi="Arial" w:cs="Arial"/>
                <w:b/>
                <w:sz w:val="16"/>
                <w:szCs w:val="16"/>
                <w:u w:val="single"/>
              </w:rPr>
            </w:pPr>
          </w:p>
          <w:p w:rsidR="00221B74" w:rsidRPr="00BF1A90" w:rsidRDefault="00221B74"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221B74" w:rsidRPr="00BF1A90" w:rsidRDefault="00221B74" w:rsidP="00FC1928">
            <w:pPr>
              <w:jc w:val="center"/>
              <w:rPr>
                <w:rFonts w:ascii="Arial" w:hAnsi="Arial" w:cs="Arial"/>
                <w:b/>
                <w:sz w:val="16"/>
                <w:szCs w:val="16"/>
                <w:u w:val="single"/>
              </w:rPr>
            </w:pPr>
          </w:p>
          <w:p w:rsidR="00221B74" w:rsidRPr="00BF1A90" w:rsidRDefault="00221B74" w:rsidP="00FC1928">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CD2F1"/>
          </w:tcPr>
          <w:p w:rsidR="00221B74" w:rsidRPr="00BF1A90" w:rsidRDefault="00221B74" w:rsidP="00FC1928">
            <w:pPr>
              <w:jc w:val="both"/>
              <w:rPr>
                <w:rFonts w:ascii="Arial" w:hAnsi="Arial" w:cs="Arial"/>
                <w:sz w:val="16"/>
                <w:szCs w:val="16"/>
              </w:rPr>
            </w:pPr>
          </w:p>
          <w:p w:rsidR="00221B74" w:rsidRPr="00BF1A90" w:rsidRDefault="00221B74"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 xml:space="preserve">SABER </w:t>
            </w:r>
            <w:proofErr w:type="spellStart"/>
            <w:r>
              <w:rPr>
                <w:rFonts w:ascii="Arial" w:hAnsi="Arial" w:cs="Arial"/>
                <w:b/>
                <w:sz w:val="16"/>
                <w:szCs w:val="16"/>
                <w:u w:val="single"/>
              </w:rPr>
              <w:t>PRO</w:t>
            </w:r>
            <w:r w:rsidRPr="00BF1A90">
              <w:rPr>
                <w:rFonts w:ascii="Arial" w:hAnsi="Arial" w:cs="Arial"/>
                <w:b/>
                <w:sz w:val="16"/>
                <w:szCs w:val="16"/>
                <w:u w:val="single"/>
              </w:rPr>
              <w:t>º</w:t>
            </w:r>
            <w:proofErr w:type="spellEnd"/>
            <w:r w:rsidRPr="00BF1A90">
              <w:rPr>
                <w:rFonts w:ascii="Arial" w:hAnsi="Arial" w:cs="Arial"/>
                <w:b/>
                <w:sz w:val="16"/>
                <w:szCs w:val="16"/>
                <w:u w:val="single"/>
              </w:rPr>
              <w:t xml:space="preserve"> </w:t>
            </w:r>
          </w:p>
        </w:tc>
      </w:tr>
      <w:tr w:rsidR="00221B74" w:rsidRPr="00BF1A90" w:rsidTr="00FC1928">
        <w:trPr>
          <w:trHeight w:val="73"/>
        </w:trPr>
        <w:tc>
          <w:tcPr>
            <w:tcW w:w="1347" w:type="dxa"/>
            <w:vMerge/>
          </w:tcPr>
          <w:p w:rsidR="00221B74" w:rsidRPr="00BF1A90" w:rsidRDefault="00221B74" w:rsidP="00FC1928">
            <w:pPr>
              <w:jc w:val="both"/>
              <w:rPr>
                <w:rFonts w:ascii="Arial" w:hAnsi="Arial" w:cs="Arial"/>
                <w:b/>
                <w:sz w:val="16"/>
                <w:szCs w:val="16"/>
              </w:rPr>
            </w:pPr>
          </w:p>
        </w:tc>
        <w:tc>
          <w:tcPr>
            <w:tcW w:w="1603"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SENSIBILIDAD</w:t>
            </w:r>
          </w:p>
        </w:tc>
        <w:tc>
          <w:tcPr>
            <w:tcW w:w="1726"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APRECIACIÓN ESTÉTICA</w:t>
            </w:r>
          </w:p>
        </w:tc>
        <w:tc>
          <w:tcPr>
            <w:tcW w:w="2220"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COMUNICACIÓN</w:t>
            </w:r>
          </w:p>
        </w:tc>
        <w:tc>
          <w:tcPr>
            <w:tcW w:w="1939"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COMPETENCIAS BÁSICAS</w:t>
            </w:r>
          </w:p>
        </w:tc>
        <w:tc>
          <w:tcPr>
            <w:tcW w:w="1276"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Pr>
                <w:rFonts w:cs="Arial"/>
                <w:b/>
                <w:sz w:val="16"/>
                <w:szCs w:val="16"/>
              </w:rPr>
              <w:t>ENSEÑAR</w:t>
            </w:r>
          </w:p>
        </w:tc>
        <w:tc>
          <w:tcPr>
            <w:tcW w:w="1275"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Pr>
                <w:rFonts w:cs="Arial"/>
                <w:b/>
                <w:sz w:val="16"/>
                <w:szCs w:val="16"/>
              </w:rPr>
              <w:t>FORMAR</w:t>
            </w:r>
          </w:p>
        </w:tc>
        <w:tc>
          <w:tcPr>
            <w:tcW w:w="1418"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Pr>
                <w:rFonts w:cs="Arial"/>
                <w:b/>
                <w:sz w:val="16"/>
                <w:szCs w:val="16"/>
              </w:rPr>
              <w:t>EVALUAR</w:t>
            </w:r>
          </w:p>
        </w:tc>
        <w:tc>
          <w:tcPr>
            <w:tcW w:w="2355"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COMPETENCIAS BÁSICAS</w:t>
            </w:r>
          </w:p>
        </w:tc>
      </w:tr>
      <w:tr w:rsidR="00221B74" w:rsidRPr="00BF1A90" w:rsidTr="00FC1928">
        <w:trPr>
          <w:trHeight w:val="347"/>
        </w:trPr>
        <w:tc>
          <w:tcPr>
            <w:tcW w:w="1347" w:type="dxa"/>
            <w:vMerge w:val="restart"/>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Pr>
                <w:rFonts w:ascii="Arial" w:hAnsi="Arial" w:cs="Arial"/>
                <w:b/>
                <w:sz w:val="16"/>
                <w:szCs w:val="16"/>
              </w:rPr>
              <w:t>11º MATINAL Y VESPERTINA</w:t>
            </w:r>
          </w:p>
        </w:tc>
        <w:tc>
          <w:tcPr>
            <w:tcW w:w="1603" w:type="dxa"/>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1726" w:type="dxa"/>
          </w:tcPr>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tc>
        <w:tc>
          <w:tcPr>
            <w:tcW w:w="2220" w:type="dxa"/>
          </w:tcPr>
          <w:p w:rsidR="00221B74" w:rsidRPr="00BF1A90" w:rsidRDefault="00221B74" w:rsidP="00FC1928">
            <w:pPr>
              <w:jc w:val="both"/>
              <w:rPr>
                <w:rFonts w:ascii="Arial" w:hAnsi="Arial" w:cs="Arial"/>
                <w:sz w:val="16"/>
                <w:szCs w:val="16"/>
              </w:rPr>
            </w:pPr>
          </w:p>
        </w:tc>
        <w:tc>
          <w:tcPr>
            <w:tcW w:w="1939" w:type="dxa"/>
          </w:tcPr>
          <w:p w:rsidR="00221B74" w:rsidRDefault="00221B74" w:rsidP="00FC1928">
            <w:pPr>
              <w:jc w:val="both"/>
              <w:rPr>
                <w:rFonts w:ascii="Arial" w:hAnsi="Arial" w:cs="Arial"/>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CD2F1"/>
          </w:tcPr>
          <w:p w:rsidR="00221B74" w:rsidRPr="00910E7B" w:rsidRDefault="00221B74" w:rsidP="00FC1928">
            <w:pPr>
              <w:jc w:val="both"/>
              <w:rPr>
                <w:rFonts w:ascii="Arial" w:hAnsi="Arial" w:cs="Arial"/>
                <w:b/>
                <w:sz w:val="18"/>
                <w:szCs w:val="18"/>
              </w:rPr>
            </w:pPr>
          </w:p>
          <w:p w:rsidR="00221B74" w:rsidRDefault="00221B74" w:rsidP="00FC1928">
            <w:pPr>
              <w:jc w:val="both"/>
              <w:rPr>
                <w:b/>
                <w:sz w:val="18"/>
                <w:szCs w:val="18"/>
              </w:rPr>
            </w:pPr>
          </w:p>
          <w:p w:rsidR="00221B74" w:rsidRPr="002340A8" w:rsidRDefault="00221B74" w:rsidP="00FC1928">
            <w:pPr>
              <w:jc w:val="both"/>
              <w:rPr>
                <w:b/>
                <w:sz w:val="18"/>
                <w:szCs w:val="18"/>
              </w:rPr>
            </w:pPr>
          </w:p>
          <w:p w:rsidR="00221B74" w:rsidRDefault="00221B74" w:rsidP="00FC1928">
            <w:pPr>
              <w:jc w:val="both"/>
              <w:rPr>
                <w:b/>
                <w:sz w:val="18"/>
                <w:szCs w:val="18"/>
              </w:rPr>
            </w:pPr>
          </w:p>
          <w:p w:rsidR="00221B74" w:rsidRPr="00910E7B" w:rsidRDefault="00221B74" w:rsidP="00FC1928">
            <w:pPr>
              <w:jc w:val="both"/>
              <w:rPr>
                <w:b/>
                <w:sz w:val="18"/>
                <w:szCs w:val="18"/>
              </w:rPr>
            </w:pPr>
          </w:p>
          <w:p w:rsidR="00221B74" w:rsidRPr="00910E7B" w:rsidRDefault="00221B74" w:rsidP="00FC1928">
            <w:pPr>
              <w:jc w:val="both"/>
              <w:rPr>
                <w:rFonts w:ascii="Arial" w:hAnsi="Arial" w:cs="Arial"/>
                <w:b/>
                <w:sz w:val="18"/>
                <w:szCs w:val="18"/>
              </w:rPr>
            </w:pPr>
          </w:p>
        </w:tc>
        <w:tc>
          <w:tcPr>
            <w:tcW w:w="2355" w:type="dxa"/>
            <w:shd w:val="clear" w:color="auto" w:fill="FCD2F1"/>
          </w:tcPr>
          <w:p w:rsidR="00221B74" w:rsidRDefault="00221B74" w:rsidP="00FC1928">
            <w:pPr>
              <w:jc w:val="both"/>
              <w:rPr>
                <w:rFonts w:ascii="Arial" w:hAnsi="Arial" w:cs="Arial"/>
                <w:sz w:val="16"/>
                <w:szCs w:val="16"/>
              </w:rPr>
            </w:pPr>
          </w:p>
          <w:p w:rsidR="00221B74" w:rsidRPr="005800EA" w:rsidRDefault="00221B74" w:rsidP="00FC1928">
            <w:pPr>
              <w:jc w:val="both"/>
              <w:rPr>
                <w:rFonts w:ascii="Arial" w:hAnsi="Arial" w:cs="Arial"/>
                <w:b/>
                <w:sz w:val="16"/>
                <w:szCs w:val="16"/>
                <w:u w:val="single"/>
              </w:rPr>
            </w:pPr>
            <w:r w:rsidRPr="005800EA">
              <w:rPr>
                <w:rFonts w:ascii="Arial" w:hAnsi="Arial" w:cs="Arial"/>
                <w:b/>
                <w:sz w:val="16"/>
                <w:szCs w:val="16"/>
                <w:u w:val="single"/>
              </w:rPr>
              <w:t>COMPETENCIA COMUNICATIVA:</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Sistemas simbólicos no verbales.</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Signo, sentido y significado.</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Funcionamiento comunicativo y semiótico.</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Abordar el estudio del aspecto cultural y social que determinan la naturaleza y el uso de los sistemas simbólicos.</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221B74" w:rsidRDefault="00221B74" w:rsidP="00FC1928">
            <w:pPr>
              <w:jc w:val="both"/>
              <w:rPr>
                <w:rFonts w:ascii="Arial" w:hAnsi="Arial" w:cs="Arial"/>
                <w:sz w:val="16"/>
                <w:szCs w:val="16"/>
              </w:rPr>
            </w:pPr>
            <w:r>
              <w:rPr>
                <w:rFonts w:ascii="Arial" w:hAnsi="Arial" w:cs="Arial"/>
                <w:sz w:val="16"/>
                <w:szCs w:val="16"/>
              </w:rPr>
              <w:lastRenderedPageBreak/>
              <w:t>Internet</w:t>
            </w:r>
          </w:p>
          <w:p w:rsidR="00221B74" w:rsidRDefault="00221B74" w:rsidP="00FC1928">
            <w:pPr>
              <w:jc w:val="both"/>
              <w:rPr>
                <w:rFonts w:ascii="Arial" w:hAnsi="Arial" w:cs="Arial"/>
                <w:sz w:val="16"/>
                <w:szCs w:val="16"/>
              </w:rPr>
            </w:pPr>
            <w:r>
              <w:rPr>
                <w:rFonts w:ascii="Arial" w:hAnsi="Arial" w:cs="Arial"/>
                <w:sz w:val="16"/>
                <w:szCs w:val="16"/>
              </w:rPr>
              <w:t>Multimedia</w:t>
            </w:r>
          </w:p>
          <w:p w:rsidR="00221B74" w:rsidRDefault="00221B74" w:rsidP="00FC1928">
            <w:pPr>
              <w:jc w:val="both"/>
              <w:rPr>
                <w:rFonts w:ascii="Arial" w:hAnsi="Arial" w:cs="Arial"/>
                <w:sz w:val="16"/>
                <w:szCs w:val="16"/>
              </w:rPr>
            </w:pPr>
            <w:r>
              <w:rPr>
                <w:rFonts w:ascii="Arial" w:hAnsi="Arial" w:cs="Arial"/>
                <w:sz w:val="16"/>
                <w:szCs w:val="16"/>
              </w:rPr>
              <w:t>Blogs</w:t>
            </w:r>
          </w:p>
          <w:p w:rsidR="00221B74" w:rsidRDefault="00221B74" w:rsidP="00FC1928">
            <w:pPr>
              <w:jc w:val="both"/>
              <w:rPr>
                <w:rFonts w:ascii="Arial" w:hAnsi="Arial" w:cs="Arial"/>
                <w:sz w:val="16"/>
                <w:szCs w:val="16"/>
              </w:rPr>
            </w:pPr>
            <w:r>
              <w:rPr>
                <w:rFonts w:ascii="Arial" w:hAnsi="Arial" w:cs="Arial"/>
                <w:sz w:val="16"/>
                <w:szCs w:val="16"/>
              </w:rPr>
              <w:t>Redes sociales</w:t>
            </w:r>
          </w:p>
          <w:p w:rsidR="00221B74" w:rsidRDefault="00221B74" w:rsidP="00FC1928">
            <w:pPr>
              <w:jc w:val="both"/>
              <w:rPr>
                <w:rFonts w:ascii="Arial" w:hAnsi="Arial" w:cs="Arial"/>
                <w:sz w:val="16"/>
                <w:szCs w:val="16"/>
              </w:rPr>
            </w:pPr>
            <w:r>
              <w:rPr>
                <w:rFonts w:ascii="Arial" w:hAnsi="Arial" w:cs="Arial"/>
                <w:sz w:val="16"/>
                <w:szCs w:val="16"/>
              </w:rPr>
              <w:t>Páginas web</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221B74" w:rsidRDefault="00221B74" w:rsidP="00FC1928">
            <w:pPr>
              <w:jc w:val="both"/>
              <w:rPr>
                <w:rFonts w:ascii="Arial" w:hAnsi="Arial" w:cs="Arial"/>
                <w:sz w:val="16"/>
                <w:szCs w:val="16"/>
              </w:rPr>
            </w:pPr>
            <w:r>
              <w:rPr>
                <w:rFonts w:ascii="Arial" w:hAnsi="Arial" w:cs="Arial"/>
                <w:sz w:val="16"/>
                <w:szCs w:val="16"/>
              </w:rPr>
              <w:t>Informativos</w:t>
            </w:r>
          </w:p>
          <w:p w:rsidR="00221B74" w:rsidRDefault="00221B74" w:rsidP="00FC1928">
            <w:pPr>
              <w:jc w:val="both"/>
              <w:rPr>
                <w:rFonts w:ascii="Arial" w:hAnsi="Arial" w:cs="Arial"/>
                <w:sz w:val="16"/>
                <w:szCs w:val="16"/>
              </w:rPr>
            </w:pPr>
            <w:r>
              <w:rPr>
                <w:rFonts w:ascii="Arial" w:hAnsi="Arial" w:cs="Arial"/>
                <w:sz w:val="16"/>
                <w:szCs w:val="16"/>
              </w:rPr>
              <w:t>Científicos</w:t>
            </w:r>
          </w:p>
          <w:p w:rsidR="00221B74" w:rsidRDefault="00221B74" w:rsidP="00FC1928">
            <w:pPr>
              <w:jc w:val="both"/>
              <w:rPr>
                <w:rFonts w:ascii="Arial" w:hAnsi="Arial" w:cs="Arial"/>
                <w:sz w:val="16"/>
                <w:szCs w:val="16"/>
              </w:rPr>
            </w:pPr>
            <w:r>
              <w:rPr>
                <w:rFonts w:ascii="Arial" w:hAnsi="Arial" w:cs="Arial"/>
                <w:sz w:val="16"/>
                <w:szCs w:val="16"/>
              </w:rPr>
              <w:t>Publicitarios</w:t>
            </w:r>
          </w:p>
          <w:p w:rsidR="00221B74" w:rsidRDefault="00221B74" w:rsidP="00FC1928">
            <w:pPr>
              <w:jc w:val="both"/>
              <w:rPr>
                <w:rFonts w:ascii="Arial" w:hAnsi="Arial" w:cs="Arial"/>
                <w:sz w:val="16"/>
                <w:szCs w:val="16"/>
              </w:rPr>
            </w:pPr>
            <w:r>
              <w:rPr>
                <w:rFonts w:ascii="Arial" w:hAnsi="Arial" w:cs="Arial"/>
                <w:sz w:val="16"/>
                <w:szCs w:val="16"/>
              </w:rPr>
              <w:t>Entretenimiento</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221B74" w:rsidRDefault="00221B74" w:rsidP="00FC1928">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221B74"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r>
              <w:rPr>
                <w:rFonts w:ascii="Arial" w:hAnsi="Arial" w:cs="Arial"/>
                <w:sz w:val="16"/>
                <w:szCs w:val="16"/>
              </w:rPr>
              <w:t>Dominio producción textual.</w:t>
            </w:r>
          </w:p>
        </w:tc>
      </w:tr>
      <w:tr w:rsidR="00221B74" w:rsidRPr="00BF1A90" w:rsidTr="00FC1928">
        <w:trPr>
          <w:trHeight w:val="130"/>
        </w:trPr>
        <w:tc>
          <w:tcPr>
            <w:tcW w:w="1347" w:type="dxa"/>
            <w:vMerge/>
          </w:tcPr>
          <w:p w:rsidR="00221B74" w:rsidRPr="00BF1A90" w:rsidRDefault="00221B74" w:rsidP="00FC1928">
            <w:pPr>
              <w:jc w:val="both"/>
              <w:rPr>
                <w:rFonts w:ascii="Arial" w:hAnsi="Arial" w:cs="Arial"/>
                <w:b/>
                <w:sz w:val="16"/>
                <w:szCs w:val="16"/>
              </w:rPr>
            </w:pPr>
          </w:p>
        </w:tc>
        <w:tc>
          <w:tcPr>
            <w:tcW w:w="1603" w:type="dxa"/>
            <w:vMerge w:val="restart"/>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1726" w:type="dxa"/>
            <w:vMerge w:val="restart"/>
          </w:tcPr>
          <w:p w:rsidR="00221B74" w:rsidRPr="00BF1A90" w:rsidRDefault="00221B74" w:rsidP="00FC1928">
            <w:pPr>
              <w:jc w:val="both"/>
              <w:rPr>
                <w:rFonts w:ascii="Arial" w:hAnsi="Arial" w:cs="Arial"/>
                <w:b/>
                <w:sz w:val="16"/>
                <w:szCs w:val="16"/>
              </w:rPr>
            </w:pPr>
          </w:p>
        </w:tc>
        <w:tc>
          <w:tcPr>
            <w:tcW w:w="2220" w:type="dxa"/>
            <w:vMerge w:val="restart"/>
          </w:tcPr>
          <w:p w:rsidR="00221B74" w:rsidRPr="00BF1A90" w:rsidRDefault="00221B74" w:rsidP="00FC1928">
            <w:pPr>
              <w:jc w:val="both"/>
              <w:rPr>
                <w:rFonts w:ascii="Arial" w:hAnsi="Arial" w:cs="Arial"/>
                <w:b/>
                <w:sz w:val="16"/>
                <w:szCs w:val="16"/>
              </w:rPr>
            </w:pPr>
          </w:p>
        </w:tc>
        <w:tc>
          <w:tcPr>
            <w:tcW w:w="1939" w:type="dxa"/>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CD2F1"/>
          </w:tcPr>
          <w:p w:rsidR="00221B74" w:rsidRPr="00BF1A90" w:rsidRDefault="00221B74" w:rsidP="00FC1928">
            <w:pPr>
              <w:jc w:val="both"/>
              <w:rPr>
                <w:rFonts w:ascii="Arial" w:hAnsi="Arial" w:cs="Arial"/>
                <w:b/>
                <w:sz w:val="16"/>
                <w:szCs w:val="16"/>
              </w:rPr>
            </w:pPr>
          </w:p>
        </w:tc>
        <w:tc>
          <w:tcPr>
            <w:tcW w:w="2355" w:type="dxa"/>
            <w:shd w:val="clear" w:color="auto" w:fill="FCD2F1"/>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Pr>
                <w:rFonts w:ascii="Arial" w:hAnsi="Arial" w:cs="Arial"/>
                <w:b/>
                <w:sz w:val="16"/>
                <w:szCs w:val="16"/>
              </w:rPr>
              <w:t>PARA FORMULAR Y APLICAR MÉTODOS PARA REPRESENTARLAS.</w:t>
            </w: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Pr>
                <w:rFonts w:ascii="Arial" w:hAnsi="Arial" w:cs="Arial"/>
                <w:b/>
                <w:sz w:val="16"/>
                <w:szCs w:val="16"/>
              </w:rPr>
              <w:lastRenderedPageBreak/>
              <w:t>RELACIONES ESPACIALES ESTÁN PRESENTES EN LA COMPOSICIÓN YCONSTRUCCIÓN DE OBRAS PLÁSTICAS. AL IGUAL QUE EN LACONSTITUCIÓN INTERNA DE ACCIONES QUE SE EJECUTAN EN LA DANZA Y EL TEATRO.</w:t>
            </w:r>
          </w:p>
          <w:p w:rsidR="00221B74"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221B74" w:rsidRPr="00BF1A90" w:rsidTr="00FC1928">
        <w:trPr>
          <w:trHeight w:val="130"/>
        </w:trPr>
        <w:tc>
          <w:tcPr>
            <w:tcW w:w="1347" w:type="dxa"/>
            <w:vMerge/>
          </w:tcPr>
          <w:p w:rsidR="00221B74" w:rsidRPr="00BF1A90" w:rsidRDefault="00221B74" w:rsidP="00FC1928">
            <w:pPr>
              <w:jc w:val="both"/>
              <w:rPr>
                <w:rFonts w:ascii="Arial" w:hAnsi="Arial" w:cs="Arial"/>
                <w:b/>
                <w:sz w:val="16"/>
                <w:szCs w:val="16"/>
              </w:rPr>
            </w:pPr>
          </w:p>
        </w:tc>
        <w:tc>
          <w:tcPr>
            <w:tcW w:w="1603" w:type="dxa"/>
            <w:vMerge/>
          </w:tcPr>
          <w:p w:rsidR="00221B74" w:rsidRPr="00BF1A90" w:rsidRDefault="00221B74" w:rsidP="00FC1928">
            <w:pPr>
              <w:jc w:val="both"/>
              <w:rPr>
                <w:rFonts w:ascii="Arial" w:hAnsi="Arial" w:cs="Arial"/>
                <w:b/>
                <w:sz w:val="16"/>
                <w:szCs w:val="16"/>
              </w:rPr>
            </w:pPr>
          </w:p>
        </w:tc>
        <w:tc>
          <w:tcPr>
            <w:tcW w:w="1726" w:type="dxa"/>
            <w:vMerge/>
          </w:tcPr>
          <w:p w:rsidR="00221B74" w:rsidRPr="00BF1A90" w:rsidRDefault="00221B74" w:rsidP="00FC1928">
            <w:pPr>
              <w:jc w:val="both"/>
              <w:rPr>
                <w:rFonts w:ascii="Arial" w:hAnsi="Arial" w:cs="Arial"/>
                <w:sz w:val="16"/>
                <w:szCs w:val="16"/>
              </w:rPr>
            </w:pPr>
          </w:p>
        </w:tc>
        <w:tc>
          <w:tcPr>
            <w:tcW w:w="2220" w:type="dxa"/>
            <w:vMerge/>
          </w:tcPr>
          <w:p w:rsidR="00221B74" w:rsidRPr="00BF1A90" w:rsidRDefault="00221B74" w:rsidP="00FC1928">
            <w:pPr>
              <w:jc w:val="both"/>
              <w:rPr>
                <w:rFonts w:ascii="Arial" w:hAnsi="Arial" w:cs="Arial"/>
                <w:sz w:val="16"/>
                <w:szCs w:val="16"/>
              </w:rPr>
            </w:pPr>
          </w:p>
        </w:tc>
        <w:tc>
          <w:tcPr>
            <w:tcW w:w="1939" w:type="dxa"/>
          </w:tcPr>
          <w:p w:rsidR="00221B74" w:rsidRDefault="00221B74" w:rsidP="00FC1928">
            <w:pPr>
              <w:jc w:val="both"/>
              <w:rPr>
                <w:rFonts w:ascii="Arial" w:hAnsi="Arial" w:cs="Arial"/>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21B74" w:rsidRPr="00BF1A90" w:rsidRDefault="00221B74" w:rsidP="00FC1928">
            <w:pPr>
              <w:jc w:val="both"/>
              <w:rPr>
                <w:rFonts w:ascii="Arial" w:hAnsi="Arial" w:cs="Arial"/>
                <w:sz w:val="16"/>
                <w:szCs w:val="16"/>
              </w:rPr>
            </w:pPr>
          </w:p>
        </w:tc>
        <w:tc>
          <w:tcPr>
            <w:tcW w:w="3969" w:type="dxa"/>
            <w:gridSpan w:val="3"/>
            <w:shd w:val="clear" w:color="auto" w:fill="FCD2F1"/>
          </w:tcPr>
          <w:p w:rsidR="00221B74" w:rsidRPr="00BF1A90" w:rsidRDefault="00221B74" w:rsidP="00FC1928">
            <w:pPr>
              <w:jc w:val="both"/>
              <w:rPr>
                <w:rFonts w:ascii="Arial" w:hAnsi="Arial" w:cs="Arial"/>
                <w:sz w:val="16"/>
                <w:szCs w:val="16"/>
              </w:rPr>
            </w:pPr>
          </w:p>
        </w:tc>
        <w:tc>
          <w:tcPr>
            <w:tcW w:w="2355" w:type="dxa"/>
            <w:shd w:val="clear" w:color="auto" w:fill="FCD2F1"/>
          </w:tcPr>
          <w:p w:rsidR="00221B74" w:rsidRDefault="00221B74" w:rsidP="00FC1928">
            <w:pPr>
              <w:jc w:val="both"/>
              <w:rPr>
                <w:rFonts w:ascii="Arial" w:hAnsi="Arial" w:cs="Arial"/>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21B74" w:rsidRPr="005800EA"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221B74" w:rsidRPr="00BF1A90" w:rsidRDefault="00221B74" w:rsidP="00FC1928">
            <w:pPr>
              <w:jc w:val="both"/>
              <w:rPr>
                <w:rFonts w:ascii="Arial" w:hAnsi="Arial" w:cs="Arial"/>
                <w:sz w:val="16"/>
                <w:szCs w:val="16"/>
              </w:rPr>
            </w:pPr>
          </w:p>
        </w:tc>
      </w:tr>
      <w:tr w:rsidR="00221B74" w:rsidRPr="00BF1A90" w:rsidTr="00FC1928">
        <w:trPr>
          <w:trHeight w:val="2576"/>
        </w:trPr>
        <w:tc>
          <w:tcPr>
            <w:tcW w:w="1347" w:type="dxa"/>
            <w:vMerge/>
          </w:tcPr>
          <w:p w:rsidR="00221B74" w:rsidRPr="00BF1A90" w:rsidRDefault="00221B74" w:rsidP="00FC1928">
            <w:pPr>
              <w:jc w:val="both"/>
              <w:rPr>
                <w:rFonts w:ascii="Arial" w:hAnsi="Arial" w:cs="Arial"/>
                <w:b/>
                <w:sz w:val="16"/>
                <w:szCs w:val="16"/>
              </w:rPr>
            </w:pPr>
          </w:p>
        </w:tc>
        <w:tc>
          <w:tcPr>
            <w:tcW w:w="1603" w:type="dxa"/>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1726" w:type="dxa"/>
          </w:tcPr>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b/>
                <w:sz w:val="16"/>
                <w:szCs w:val="16"/>
              </w:rPr>
            </w:pPr>
          </w:p>
        </w:tc>
        <w:tc>
          <w:tcPr>
            <w:tcW w:w="2220" w:type="dxa"/>
          </w:tcPr>
          <w:p w:rsidR="00221B74" w:rsidRPr="00BF1A90" w:rsidRDefault="00221B74" w:rsidP="00FC1928">
            <w:pPr>
              <w:jc w:val="both"/>
              <w:rPr>
                <w:rFonts w:ascii="Arial" w:hAnsi="Arial" w:cs="Arial"/>
                <w:b/>
                <w:sz w:val="16"/>
                <w:szCs w:val="16"/>
              </w:rPr>
            </w:pPr>
          </w:p>
        </w:tc>
        <w:tc>
          <w:tcPr>
            <w:tcW w:w="1939" w:type="dxa"/>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21B74" w:rsidRPr="00BF1A90" w:rsidRDefault="00221B74" w:rsidP="00FC1928">
            <w:pPr>
              <w:jc w:val="both"/>
              <w:rPr>
                <w:rFonts w:ascii="Arial" w:hAnsi="Arial" w:cs="Arial"/>
                <w:b/>
                <w:sz w:val="16"/>
                <w:szCs w:val="16"/>
              </w:rPr>
            </w:pPr>
          </w:p>
        </w:tc>
        <w:tc>
          <w:tcPr>
            <w:tcW w:w="3969" w:type="dxa"/>
            <w:gridSpan w:val="3"/>
            <w:shd w:val="clear" w:color="auto" w:fill="FCD2F1"/>
          </w:tcPr>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2355" w:type="dxa"/>
            <w:shd w:val="clear" w:color="auto" w:fill="FCD2F1"/>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21B74"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221B74" w:rsidRPr="003637CE" w:rsidRDefault="00221B74" w:rsidP="00221B74">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26176" behindDoc="1" locked="0" layoutInCell="1" allowOverlap="1" wp14:anchorId="4F8CF404" wp14:editId="6D7A0E26">
            <wp:simplePos x="0" y="0"/>
            <wp:positionH relativeFrom="column">
              <wp:posOffset>-644525</wp:posOffset>
            </wp:positionH>
            <wp:positionV relativeFrom="paragraph">
              <wp:posOffset>-895350</wp:posOffset>
            </wp:positionV>
            <wp:extent cx="985520" cy="903605"/>
            <wp:effectExtent l="0" t="0" r="5080" b="0"/>
            <wp:wrapNone/>
            <wp:docPr id="72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221B74" w:rsidRPr="003637CE" w:rsidRDefault="00221B74" w:rsidP="00221B74">
      <w:pPr>
        <w:jc w:val="center"/>
        <w:rPr>
          <w:rFonts w:ascii="Arial" w:hAnsi="Arial" w:cs="Arial"/>
          <w:b/>
          <w:sz w:val="18"/>
          <w:szCs w:val="18"/>
        </w:rPr>
      </w:pPr>
      <w:r w:rsidRPr="003637CE">
        <w:rPr>
          <w:rFonts w:ascii="Arial" w:hAnsi="Arial" w:cs="Arial"/>
          <w:b/>
          <w:sz w:val="18"/>
          <w:szCs w:val="18"/>
        </w:rPr>
        <w:t>TALLERES POR ÁREAS</w:t>
      </w:r>
    </w:p>
    <w:p w:rsidR="00221B74" w:rsidRPr="003637CE" w:rsidRDefault="00221B74" w:rsidP="00221B74">
      <w:pPr>
        <w:jc w:val="center"/>
        <w:rPr>
          <w:rFonts w:ascii="Arial" w:hAnsi="Arial" w:cs="Arial"/>
          <w:b/>
          <w:sz w:val="18"/>
          <w:szCs w:val="18"/>
        </w:rPr>
      </w:pPr>
      <w:r w:rsidRPr="003637CE">
        <w:rPr>
          <w:rFonts w:ascii="Arial" w:hAnsi="Arial" w:cs="Arial"/>
          <w:b/>
          <w:sz w:val="18"/>
          <w:szCs w:val="18"/>
        </w:rPr>
        <w:t>DEL 27 DE JULIO AL 7 DE AGOSTO DE 2015</w:t>
      </w:r>
    </w:p>
    <w:p w:rsidR="00221B74" w:rsidRPr="00112E28" w:rsidRDefault="00221B74" w:rsidP="00221B74">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221B74" w:rsidRDefault="00221B74" w:rsidP="00221B74">
      <w:pPr>
        <w:jc w:val="both"/>
        <w:rPr>
          <w:rFonts w:ascii="Arial" w:hAnsi="Arial" w:cs="Arial"/>
          <w:b/>
          <w:sz w:val="16"/>
          <w:szCs w:val="16"/>
          <w:u w:val="single"/>
        </w:rPr>
      </w:pPr>
      <w:r>
        <w:rPr>
          <w:rFonts w:ascii="Arial" w:hAnsi="Arial" w:cs="Arial"/>
          <w:b/>
          <w:sz w:val="16"/>
          <w:szCs w:val="16"/>
          <w:u w:val="single"/>
        </w:rPr>
        <w:t xml:space="preserve"> 11º,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r w:rsidRPr="000E1AEE">
        <w:rPr>
          <w:rFonts w:ascii="Arial" w:hAnsi="Arial" w:cs="Arial"/>
          <w:b/>
          <w:sz w:val="16"/>
          <w:szCs w:val="16"/>
          <w:u w:val="single"/>
        </w:rPr>
        <w:t xml:space="preserve">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1276"/>
        <w:gridCol w:w="1275"/>
        <w:gridCol w:w="1418"/>
        <w:gridCol w:w="2355"/>
      </w:tblGrid>
      <w:tr w:rsidR="00221B74" w:rsidRPr="00BF1A90" w:rsidTr="00FC1928">
        <w:trPr>
          <w:trHeight w:val="500"/>
        </w:trPr>
        <w:tc>
          <w:tcPr>
            <w:tcW w:w="1347" w:type="dxa"/>
            <w:vMerge w:val="restart"/>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sidRPr="00BF1A90">
              <w:rPr>
                <w:rFonts w:ascii="Arial" w:hAnsi="Arial" w:cs="Arial"/>
                <w:b/>
                <w:sz w:val="16"/>
                <w:szCs w:val="16"/>
              </w:rPr>
              <w:t>NIVELES Y GRADOS</w:t>
            </w:r>
          </w:p>
        </w:tc>
        <w:tc>
          <w:tcPr>
            <w:tcW w:w="1603" w:type="dxa"/>
          </w:tcPr>
          <w:p w:rsidR="00221B74" w:rsidRPr="00BF1A90" w:rsidRDefault="00221B74" w:rsidP="00FC1928">
            <w:pPr>
              <w:jc w:val="center"/>
              <w:rPr>
                <w:rFonts w:ascii="Arial" w:hAnsi="Arial" w:cs="Arial"/>
                <w:b/>
                <w:sz w:val="16"/>
                <w:szCs w:val="16"/>
                <w:u w:val="single"/>
              </w:rPr>
            </w:pPr>
          </w:p>
        </w:tc>
        <w:tc>
          <w:tcPr>
            <w:tcW w:w="5885" w:type="dxa"/>
            <w:gridSpan w:val="3"/>
          </w:tcPr>
          <w:p w:rsidR="00221B74" w:rsidRDefault="00221B74" w:rsidP="00FC1928">
            <w:pPr>
              <w:jc w:val="center"/>
              <w:rPr>
                <w:rFonts w:ascii="Arial" w:hAnsi="Arial" w:cs="Arial"/>
                <w:b/>
                <w:sz w:val="16"/>
                <w:szCs w:val="16"/>
                <w:u w:val="single"/>
              </w:rPr>
            </w:pPr>
          </w:p>
          <w:p w:rsidR="00221B74" w:rsidRPr="00BF1A90" w:rsidRDefault="00221B74"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221B74" w:rsidRPr="00BF1A90" w:rsidRDefault="00221B74" w:rsidP="00FC1928">
            <w:pPr>
              <w:jc w:val="center"/>
              <w:rPr>
                <w:rFonts w:ascii="Arial" w:hAnsi="Arial" w:cs="Arial"/>
                <w:b/>
                <w:sz w:val="16"/>
                <w:szCs w:val="16"/>
                <w:u w:val="single"/>
              </w:rPr>
            </w:pPr>
          </w:p>
          <w:p w:rsidR="00221B74" w:rsidRPr="00BF1A90" w:rsidRDefault="00221B74" w:rsidP="00FC1928">
            <w:pPr>
              <w:jc w:val="center"/>
              <w:rPr>
                <w:rFonts w:ascii="Arial" w:hAnsi="Arial" w:cs="Arial"/>
                <w:b/>
                <w:sz w:val="16"/>
                <w:szCs w:val="16"/>
              </w:rPr>
            </w:pPr>
            <w:r w:rsidRPr="00BF1A90">
              <w:rPr>
                <w:rFonts w:ascii="Arial" w:hAnsi="Arial" w:cs="Arial"/>
                <w:b/>
                <w:sz w:val="16"/>
                <w:szCs w:val="16"/>
              </w:rPr>
              <w:t>COMPETENCIAS</w:t>
            </w:r>
          </w:p>
        </w:tc>
        <w:tc>
          <w:tcPr>
            <w:tcW w:w="6324" w:type="dxa"/>
            <w:gridSpan w:val="4"/>
            <w:shd w:val="clear" w:color="auto" w:fill="FCD2F1"/>
          </w:tcPr>
          <w:p w:rsidR="00221B74" w:rsidRPr="00BF1A90" w:rsidRDefault="00221B74" w:rsidP="00FC1928">
            <w:pPr>
              <w:jc w:val="both"/>
              <w:rPr>
                <w:rFonts w:ascii="Arial" w:hAnsi="Arial" w:cs="Arial"/>
                <w:sz w:val="16"/>
                <w:szCs w:val="16"/>
              </w:rPr>
            </w:pPr>
          </w:p>
          <w:p w:rsidR="00221B74" w:rsidRPr="00BF1A90" w:rsidRDefault="00221B74"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 xml:space="preserve">SABER </w:t>
            </w:r>
            <w:proofErr w:type="spellStart"/>
            <w:r>
              <w:rPr>
                <w:rFonts w:ascii="Arial" w:hAnsi="Arial" w:cs="Arial"/>
                <w:b/>
                <w:sz w:val="16"/>
                <w:szCs w:val="16"/>
                <w:u w:val="single"/>
              </w:rPr>
              <w:t>PRO</w:t>
            </w:r>
            <w:r w:rsidRPr="00BF1A90">
              <w:rPr>
                <w:rFonts w:ascii="Arial" w:hAnsi="Arial" w:cs="Arial"/>
                <w:b/>
                <w:sz w:val="16"/>
                <w:szCs w:val="16"/>
                <w:u w:val="single"/>
              </w:rPr>
              <w:t>º</w:t>
            </w:r>
            <w:proofErr w:type="spellEnd"/>
            <w:r w:rsidRPr="00BF1A90">
              <w:rPr>
                <w:rFonts w:ascii="Arial" w:hAnsi="Arial" w:cs="Arial"/>
                <w:b/>
                <w:sz w:val="16"/>
                <w:szCs w:val="16"/>
                <w:u w:val="single"/>
              </w:rPr>
              <w:t xml:space="preserve"> </w:t>
            </w:r>
          </w:p>
        </w:tc>
      </w:tr>
      <w:tr w:rsidR="00221B74" w:rsidRPr="00BF1A90" w:rsidTr="00FC1928">
        <w:trPr>
          <w:trHeight w:val="73"/>
        </w:trPr>
        <w:tc>
          <w:tcPr>
            <w:tcW w:w="1347" w:type="dxa"/>
            <w:vMerge/>
          </w:tcPr>
          <w:p w:rsidR="00221B74" w:rsidRPr="00BF1A90" w:rsidRDefault="00221B74" w:rsidP="00FC1928">
            <w:pPr>
              <w:jc w:val="both"/>
              <w:rPr>
                <w:rFonts w:ascii="Arial" w:hAnsi="Arial" w:cs="Arial"/>
                <w:b/>
                <w:sz w:val="16"/>
                <w:szCs w:val="16"/>
              </w:rPr>
            </w:pPr>
          </w:p>
        </w:tc>
        <w:tc>
          <w:tcPr>
            <w:tcW w:w="1603"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SENSIBILIDAD</w:t>
            </w:r>
          </w:p>
        </w:tc>
        <w:tc>
          <w:tcPr>
            <w:tcW w:w="1726"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APRECIACIÓN ESTÉTICA</w:t>
            </w:r>
          </w:p>
        </w:tc>
        <w:tc>
          <w:tcPr>
            <w:tcW w:w="2220"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COMUNICACIÓN</w:t>
            </w:r>
          </w:p>
        </w:tc>
        <w:tc>
          <w:tcPr>
            <w:tcW w:w="1939" w:type="dxa"/>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COMPETENCIAS BÁSICAS</w:t>
            </w:r>
          </w:p>
        </w:tc>
        <w:tc>
          <w:tcPr>
            <w:tcW w:w="1276"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Pr>
                <w:rFonts w:cs="Arial"/>
                <w:b/>
                <w:sz w:val="16"/>
                <w:szCs w:val="16"/>
              </w:rPr>
              <w:t>ENSEÑAR</w:t>
            </w:r>
          </w:p>
        </w:tc>
        <w:tc>
          <w:tcPr>
            <w:tcW w:w="1275"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Pr>
                <w:rFonts w:cs="Arial"/>
                <w:b/>
                <w:sz w:val="16"/>
                <w:szCs w:val="16"/>
              </w:rPr>
              <w:t>FORMAR</w:t>
            </w:r>
          </w:p>
        </w:tc>
        <w:tc>
          <w:tcPr>
            <w:tcW w:w="1418"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Pr>
                <w:rFonts w:cs="Arial"/>
                <w:b/>
                <w:sz w:val="16"/>
                <w:szCs w:val="16"/>
              </w:rPr>
              <w:t>EVALUAR</w:t>
            </w:r>
          </w:p>
        </w:tc>
        <w:tc>
          <w:tcPr>
            <w:tcW w:w="2355" w:type="dxa"/>
            <w:shd w:val="clear" w:color="auto" w:fill="FCD2F1"/>
          </w:tcPr>
          <w:p w:rsidR="00221B74" w:rsidRPr="00BF1A90" w:rsidRDefault="00221B74" w:rsidP="00FC1928">
            <w:pPr>
              <w:jc w:val="both"/>
              <w:rPr>
                <w:rFonts w:cs="Arial"/>
                <w:b/>
                <w:sz w:val="16"/>
                <w:szCs w:val="16"/>
              </w:rPr>
            </w:pPr>
          </w:p>
          <w:p w:rsidR="00221B74" w:rsidRPr="00BF1A90" w:rsidRDefault="00221B74" w:rsidP="00FC1928">
            <w:pPr>
              <w:jc w:val="both"/>
              <w:rPr>
                <w:rFonts w:cs="Arial"/>
                <w:b/>
                <w:sz w:val="16"/>
                <w:szCs w:val="16"/>
              </w:rPr>
            </w:pPr>
            <w:r w:rsidRPr="00BF1A90">
              <w:rPr>
                <w:rFonts w:cs="Arial"/>
                <w:b/>
                <w:sz w:val="16"/>
                <w:szCs w:val="16"/>
              </w:rPr>
              <w:t>COMPETENCIAS BÁSICAS</w:t>
            </w:r>
          </w:p>
        </w:tc>
      </w:tr>
      <w:tr w:rsidR="00221B74" w:rsidRPr="00BF1A90" w:rsidTr="00FC1928">
        <w:trPr>
          <w:trHeight w:val="347"/>
        </w:trPr>
        <w:tc>
          <w:tcPr>
            <w:tcW w:w="1347" w:type="dxa"/>
            <w:vMerge w:val="restart"/>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Pr>
                <w:rFonts w:ascii="Arial" w:hAnsi="Arial" w:cs="Arial"/>
                <w:b/>
                <w:sz w:val="16"/>
                <w:szCs w:val="16"/>
              </w:rPr>
              <w:t xml:space="preserve">DESDE LOS SEMESTRES DONDE APORTE </w:t>
            </w:r>
          </w:p>
        </w:tc>
        <w:tc>
          <w:tcPr>
            <w:tcW w:w="1603" w:type="dxa"/>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1726" w:type="dxa"/>
          </w:tcPr>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tc>
        <w:tc>
          <w:tcPr>
            <w:tcW w:w="2220" w:type="dxa"/>
          </w:tcPr>
          <w:p w:rsidR="00221B74" w:rsidRPr="00BF1A90" w:rsidRDefault="00221B74" w:rsidP="00FC1928">
            <w:pPr>
              <w:jc w:val="both"/>
              <w:rPr>
                <w:rFonts w:ascii="Arial" w:hAnsi="Arial" w:cs="Arial"/>
                <w:sz w:val="16"/>
                <w:szCs w:val="16"/>
              </w:rPr>
            </w:pPr>
          </w:p>
        </w:tc>
        <w:tc>
          <w:tcPr>
            <w:tcW w:w="1939" w:type="dxa"/>
          </w:tcPr>
          <w:p w:rsidR="00221B74" w:rsidRDefault="00221B74" w:rsidP="00FC1928">
            <w:pPr>
              <w:jc w:val="both"/>
              <w:rPr>
                <w:rFonts w:ascii="Arial" w:hAnsi="Arial" w:cs="Arial"/>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 COMUNICATIVA</w:t>
            </w:r>
          </w:p>
        </w:tc>
        <w:tc>
          <w:tcPr>
            <w:tcW w:w="3969" w:type="dxa"/>
            <w:gridSpan w:val="3"/>
            <w:shd w:val="clear" w:color="auto" w:fill="FCD2F1"/>
          </w:tcPr>
          <w:p w:rsidR="00221B74" w:rsidRPr="00910E7B" w:rsidRDefault="00221B74" w:rsidP="00FC1928">
            <w:pPr>
              <w:jc w:val="both"/>
              <w:rPr>
                <w:rFonts w:ascii="Arial" w:hAnsi="Arial" w:cs="Arial"/>
                <w:b/>
                <w:sz w:val="18"/>
                <w:szCs w:val="18"/>
              </w:rPr>
            </w:pPr>
          </w:p>
          <w:p w:rsidR="00221B74" w:rsidRDefault="00221B74" w:rsidP="00FC1928">
            <w:pPr>
              <w:jc w:val="both"/>
              <w:rPr>
                <w:b/>
                <w:sz w:val="18"/>
                <w:szCs w:val="18"/>
              </w:rPr>
            </w:pPr>
          </w:p>
          <w:p w:rsidR="00221B74" w:rsidRPr="002340A8" w:rsidRDefault="00221B74" w:rsidP="00FC1928">
            <w:pPr>
              <w:jc w:val="both"/>
              <w:rPr>
                <w:b/>
                <w:sz w:val="18"/>
                <w:szCs w:val="18"/>
              </w:rPr>
            </w:pPr>
          </w:p>
          <w:p w:rsidR="00221B74" w:rsidRDefault="00221B74" w:rsidP="00FC1928">
            <w:pPr>
              <w:jc w:val="both"/>
              <w:rPr>
                <w:b/>
                <w:sz w:val="18"/>
                <w:szCs w:val="18"/>
              </w:rPr>
            </w:pPr>
          </w:p>
          <w:p w:rsidR="00221B74" w:rsidRPr="00910E7B" w:rsidRDefault="00221B74" w:rsidP="00FC1928">
            <w:pPr>
              <w:jc w:val="both"/>
              <w:rPr>
                <w:b/>
                <w:sz w:val="18"/>
                <w:szCs w:val="18"/>
              </w:rPr>
            </w:pPr>
          </w:p>
          <w:p w:rsidR="00221B74" w:rsidRPr="00910E7B" w:rsidRDefault="00221B74" w:rsidP="00FC1928">
            <w:pPr>
              <w:jc w:val="both"/>
              <w:rPr>
                <w:rFonts w:ascii="Arial" w:hAnsi="Arial" w:cs="Arial"/>
                <w:b/>
                <w:sz w:val="18"/>
                <w:szCs w:val="18"/>
              </w:rPr>
            </w:pPr>
          </w:p>
        </w:tc>
        <w:tc>
          <w:tcPr>
            <w:tcW w:w="2355" w:type="dxa"/>
            <w:shd w:val="clear" w:color="auto" w:fill="FCD2F1"/>
          </w:tcPr>
          <w:p w:rsidR="00221B74" w:rsidRDefault="00221B74" w:rsidP="00FC1928">
            <w:pPr>
              <w:jc w:val="both"/>
              <w:rPr>
                <w:rFonts w:ascii="Arial" w:hAnsi="Arial" w:cs="Arial"/>
                <w:sz w:val="16"/>
                <w:szCs w:val="16"/>
              </w:rPr>
            </w:pPr>
          </w:p>
          <w:p w:rsidR="00221B74" w:rsidRPr="005800EA" w:rsidRDefault="00221B74" w:rsidP="00FC1928">
            <w:pPr>
              <w:jc w:val="both"/>
              <w:rPr>
                <w:rFonts w:ascii="Arial" w:hAnsi="Arial" w:cs="Arial"/>
                <w:b/>
                <w:sz w:val="16"/>
                <w:szCs w:val="16"/>
                <w:u w:val="single"/>
              </w:rPr>
            </w:pPr>
            <w:r w:rsidRPr="005800EA">
              <w:rPr>
                <w:rFonts w:ascii="Arial" w:hAnsi="Arial" w:cs="Arial"/>
                <w:b/>
                <w:sz w:val="16"/>
                <w:szCs w:val="16"/>
                <w:u w:val="single"/>
              </w:rPr>
              <w:t>COMPETENCIA COMUNICATIVA:</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Sistemas simbólicos no verbales.</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Signo, sentido y significado.</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Acercamiento analítico a sistemas simbólicos diferentes a la lengua y a la literatura.</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Funcionamiento comunicativo y semiótico.</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Abordar el estudio del aspecto cultural y social que determinan la naturaleza y el uso de los sistemas simbólicos.</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Textos que circulan a través de los medios masivos de comunicación y nuevas tecnologías de la imagen.</w:t>
            </w:r>
          </w:p>
          <w:p w:rsidR="00221B74" w:rsidRDefault="00221B74" w:rsidP="00FC1928">
            <w:pPr>
              <w:jc w:val="both"/>
              <w:rPr>
                <w:rFonts w:ascii="Arial" w:hAnsi="Arial" w:cs="Arial"/>
                <w:sz w:val="16"/>
                <w:szCs w:val="16"/>
              </w:rPr>
            </w:pPr>
            <w:r>
              <w:rPr>
                <w:rFonts w:ascii="Arial" w:hAnsi="Arial" w:cs="Arial"/>
                <w:sz w:val="16"/>
                <w:szCs w:val="16"/>
              </w:rPr>
              <w:lastRenderedPageBreak/>
              <w:t>Internet</w:t>
            </w:r>
          </w:p>
          <w:p w:rsidR="00221B74" w:rsidRDefault="00221B74" w:rsidP="00FC1928">
            <w:pPr>
              <w:jc w:val="both"/>
              <w:rPr>
                <w:rFonts w:ascii="Arial" w:hAnsi="Arial" w:cs="Arial"/>
                <w:sz w:val="16"/>
                <w:szCs w:val="16"/>
              </w:rPr>
            </w:pPr>
            <w:r>
              <w:rPr>
                <w:rFonts w:ascii="Arial" w:hAnsi="Arial" w:cs="Arial"/>
                <w:sz w:val="16"/>
                <w:szCs w:val="16"/>
              </w:rPr>
              <w:t>Multimedia</w:t>
            </w:r>
          </w:p>
          <w:p w:rsidR="00221B74" w:rsidRDefault="00221B74" w:rsidP="00FC1928">
            <w:pPr>
              <w:jc w:val="both"/>
              <w:rPr>
                <w:rFonts w:ascii="Arial" w:hAnsi="Arial" w:cs="Arial"/>
                <w:sz w:val="16"/>
                <w:szCs w:val="16"/>
              </w:rPr>
            </w:pPr>
            <w:r>
              <w:rPr>
                <w:rFonts w:ascii="Arial" w:hAnsi="Arial" w:cs="Arial"/>
                <w:sz w:val="16"/>
                <w:szCs w:val="16"/>
              </w:rPr>
              <w:t>Blogs</w:t>
            </w:r>
          </w:p>
          <w:p w:rsidR="00221B74" w:rsidRDefault="00221B74" w:rsidP="00FC1928">
            <w:pPr>
              <w:jc w:val="both"/>
              <w:rPr>
                <w:rFonts w:ascii="Arial" w:hAnsi="Arial" w:cs="Arial"/>
                <w:sz w:val="16"/>
                <w:szCs w:val="16"/>
              </w:rPr>
            </w:pPr>
            <w:r>
              <w:rPr>
                <w:rFonts w:ascii="Arial" w:hAnsi="Arial" w:cs="Arial"/>
                <w:sz w:val="16"/>
                <w:szCs w:val="16"/>
              </w:rPr>
              <w:t>Redes sociales</w:t>
            </w:r>
          </w:p>
          <w:p w:rsidR="00221B74" w:rsidRDefault="00221B74" w:rsidP="00FC1928">
            <w:pPr>
              <w:jc w:val="both"/>
              <w:rPr>
                <w:rFonts w:ascii="Arial" w:hAnsi="Arial" w:cs="Arial"/>
                <w:sz w:val="16"/>
                <w:szCs w:val="16"/>
              </w:rPr>
            </w:pPr>
            <w:r>
              <w:rPr>
                <w:rFonts w:ascii="Arial" w:hAnsi="Arial" w:cs="Arial"/>
                <w:sz w:val="16"/>
                <w:szCs w:val="16"/>
              </w:rPr>
              <w:t>Páginas web</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Recursos que permitan el desarrollo de distintas manifestaciones del lenguaje verbal y no verbal.</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Indagar junto con el docente el funcionamiento y la estructura de los textos producidos por los medios masivos de comunicación:</w:t>
            </w:r>
          </w:p>
          <w:p w:rsidR="00221B74" w:rsidRDefault="00221B74" w:rsidP="00FC1928">
            <w:pPr>
              <w:jc w:val="both"/>
              <w:rPr>
                <w:rFonts w:ascii="Arial" w:hAnsi="Arial" w:cs="Arial"/>
                <w:sz w:val="16"/>
                <w:szCs w:val="16"/>
              </w:rPr>
            </w:pPr>
            <w:r>
              <w:rPr>
                <w:rFonts w:ascii="Arial" w:hAnsi="Arial" w:cs="Arial"/>
                <w:sz w:val="16"/>
                <w:szCs w:val="16"/>
              </w:rPr>
              <w:t>Informativos</w:t>
            </w:r>
          </w:p>
          <w:p w:rsidR="00221B74" w:rsidRDefault="00221B74" w:rsidP="00FC1928">
            <w:pPr>
              <w:jc w:val="both"/>
              <w:rPr>
                <w:rFonts w:ascii="Arial" w:hAnsi="Arial" w:cs="Arial"/>
                <w:sz w:val="16"/>
                <w:szCs w:val="16"/>
              </w:rPr>
            </w:pPr>
            <w:r>
              <w:rPr>
                <w:rFonts w:ascii="Arial" w:hAnsi="Arial" w:cs="Arial"/>
                <w:sz w:val="16"/>
                <w:szCs w:val="16"/>
              </w:rPr>
              <w:t>Científicos</w:t>
            </w:r>
          </w:p>
          <w:p w:rsidR="00221B74" w:rsidRDefault="00221B74" w:rsidP="00FC1928">
            <w:pPr>
              <w:jc w:val="both"/>
              <w:rPr>
                <w:rFonts w:ascii="Arial" w:hAnsi="Arial" w:cs="Arial"/>
                <w:sz w:val="16"/>
                <w:szCs w:val="16"/>
              </w:rPr>
            </w:pPr>
            <w:r>
              <w:rPr>
                <w:rFonts w:ascii="Arial" w:hAnsi="Arial" w:cs="Arial"/>
                <w:sz w:val="16"/>
                <w:szCs w:val="16"/>
              </w:rPr>
              <w:t>Publicitarios</w:t>
            </w:r>
          </w:p>
          <w:p w:rsidR="00221B74" w:rsidRDefault="00221B74" w:rsidP="00FC1928">
            <w:pPr>
              <w:jc w:val="both"/>
              <w:rPr>
                <w:rFonts w:ascii="Arial" w:hAnsi="Arial" w:cs="Arial"/>
                <w:sz w:val="16"/>
                <w:szCs w:val="16"/>
              </w:rPr>
            </w:pPr>
            <w:r>
              <w:rPr>
                <w:rFonts w:ascii="Arial" w:hAnsi="Arial" w:cs="Arial"/>
                <w:sz w:val="16"/>
                <w:szCs w:val="16"/>
              </w:rPr>
              <w:t>Entretenimiento</w:t>
            </w:r>
          </w:p>
          <w:p w:rsidR="00221B74" w:rsidRDefault="00221B74" w:rsidP="00FC1928">
            <w:pPr>
              <w:jc w:val="both"/>
              <w:rPr>
                <w:rFonts w:ascii="Arial" w:hAnsi="Arial" w:cs="Arial"/>
                <w:sz w:val="16"/>
                <w:szCs w:val="16"/>
              </w:rPr>
            </w:pPr>
          </w:p>
          <w:p w:rsidR="00221B74" w:rsidRDefault="00221B74" w:rsidP="00FC1928">
            <w:pPr>
              <w:jc w:val="both"/>
              <w:rPr>
                <w:rFonts w:ascii="Arial" w:hAnsi="Arial" w:cs="Arial"/>
                <w:sz w:val="16"/>
                <w:szCs w:val="16"/>
              </w:rPr>
            </w:pPr>
            <w:r>
              <w:rPr>
                <w:rFonts w:ascii="Arial" w:hAnsi="Arial" w:cs="Arial"/>
                <w:sz w:val="16"/>
                <w:szCs w:val="16"/>
              </w:rPr>
              <w:t>Elevar el nivel de lectura, escritura, mejorar la comprensión, interpretación y análisis textual.</w:t>
            </w:r>
          </w:p>
          <w:p w:rsidR="00221B74" w:rsidRDefault="00221B74" w:rsidP="00FC1928">
            <w:pPr>
              <w:jc w:val="both"/>
              <w:rPr>
                <w:rFonts w:ascii="Arial" w:hAnsi="Arial" w:cs="Arial"/>
                <w:sz w:val="16"/>
                <w:szCs w:val="16"/>
              </w:rPr>
            </w:pPr>
            <w:r>
              <w:rPr>
                <w:rFonts w:ascii="Arial" w:hAnsi="Arial" w:cs="Arial"/>
                <w:sz w:val="16"/>
                <w:szCs w:val="16"/>
              </w:rPr>
              <w:t>Descubrir y aproximarse a las formas de producción que tienen las tecnologías de la información y la comunicación.</w:t>
            </w:r>
          </w:p>
          <w:p w:rsidR="00221B74"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r>
              <w:rPr>
                <w:rFonts w:ascii="Arial" w:hAnsi="Arial" w:cs="Arial"/>
                <w:sz w:val="16"/>
                <w:szCs w:val="16"/>
              </w:rPr>
              <w:t>Dominio producción textual.</w:t>
            </w:r>
          </w:p>
        </w:tc>
      </w:tr>
      <w:tr w:rsidR="00221B74" w:rsidRPr="00BF1A90" w:rsidTr="00FC1928">
        <w:trPr>
          <w:trHeight w:val="130"/>
        </w:trPr>
        <w:tc>
          <w:tcPr>
            <w:tcW w:w="1347" w:type="dxa"/>
            <w:vMerge/>
          </w:tcPr>
          <w:p w:rsidR="00221B74" w:rsidRPr="00BF1A90" w:rsidRDefault="00221B74" w:rsidP="00FC1928">
            <w:pPr>
              <w:jc w:val="both"/>
              <w:rPr>
                <w:rFonts w:ascii="Arial" w:hAnsi="Arial" w:cs="Arial"/>
                <w:b/>
                <w:sz w:val="16"/>
                <w:szCs w:val="16"/>
              </w:rPr>
            </w:pPr>
          </w:p>
        </w:tc>
        <w:tc>
          <w:tcPr>
            <w:tcW w:w="1603" w:type="dxa"/>
            <w:vMerge w:val="restart"/>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1726" w:type="dxa"/>
            <w:vMerge w:val="restart"/>
          </w:tcPr>
          <w:p w:rsidR="00221B74" w:rsidRPr="00BF1A90" w:rsidRDefault="00221B74" w:rsidP="00FC1928">
            <w:pPr>
              <w:jc w:val="both"/>
              <w:rPr>
                <w:rFonts w:ascii="Arial" w:hAnsi="Arial" w:cs="Arial"/>
                <w:b/>
                <w:sz w:val="16"/>
                <w:szCs w:val="16"/>
              </w:rPr>
            </w:pPr>
          </w:p>
        </w:tc>
        <w:tc>
          <w:tcPr>
            <w:tcW w:w="2220" w:type="dxa"/>
            <w:vMerge w:val="restart"/>
          </w:tcPr>
          <w:p w:rsidR="00221B74" w:rsidRPr="00BF1A90" w:rsidRDefault="00221B74" w:rsidP="00FC1928">
            <w:pPr>
              <w:jc w:val="both"/>
              <w:rPr>
                <w:rFonts w:ascii="Arial" w:hAnsi="Arial" w:cs="Arial"/>
                <w:b/>
                <w:sz w:val="16"/>
                <w:szCs w:val="16"/>
              </w:rPr>
            </w:pPr>
          </w:p>
        </w:tc>
        <w:tc>
          <w:tcPr>
            <w:tcW w:w="1939" w:type="dxa"/>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tc>
        <w:tc>
          <w:tcPr>
            <w:tcW w:w="3969" w:type="dxa"/>
            <w:gridSpan w:val="3"/>
            <w:shd w:val="clear" w:color="auto" w:fill="FCD2F1"/>
          </w:tcPr>
          <w:p w:rsidR="00221B74" w:rsidRPr="00BF1A90" w:rsidRDefault="00221B74" w:rsidP="00FC1928">
            <w:pPr>
              <w:jc w:val="both"/>
              <w:rPr>
                <w:rFonts w:ascii="Arial" w:hAnsi="Arial" w:cs="Arial"/>
                <w:b/>
                <w:sz w:val="16"/>
                <w:szCs w:val="16"/>
              </w:rPr>
            </w:pPr>
          </w:p>
        </w:tc>
        <w:tc>
          <w:tcPr>
            <w:tcW w:w="2355" w:type="dxa"/>
            <w:shd w:val="clear" w:color="auto" w:fill="FCD2F1"/>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MATEMÁTICAS:</w:t>
            </w: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Pr>
                <w:rFonts w:ascii="Arial" w:hAnsi="Arial" w:cs="Arial"/>
                <w:b/>
                <w:sz w:val="16"/>
                <w:szCs w:val="16"/>
              </w:rPr>
              <w:t>DESARROLLAR HABILIDADES Y ACTITUDES PARA LA OBSERVACIÓN  DE RELACIONES ESPACIALES Y GEOMÉTRICAS.</w:t>
            </w: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Pr>
                <w:rFonts w:ascii="Arial" w:hAnsi="Arial" w:cs="Arial"/>
                <w:b/>
                <w:sz w:val="16"/>
                <w:szCs w:val="16"/>
              </w:rPr>
              <w:t>PARA FORMULAR Y APLICAR MÉTODOS PARA REPRESENTARLAS.</w:t>
            </w: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Pr>
                <w:rFonts w:ascii="Arial" w:hAnsi="Arial" w:cs="Arial"/>
                <w:b/>
                <w:sz w:val="16"/>
                <w:szCs w:val="16"/>
              </w:rPr>
              <w:lastRenderedPageBreak/>
              <w:t>RELACIONES ESPACIALES ESTÁN PRESENTES EN LA COMPOSICIÓN YCONSTRUCCIÓN DE OBRAS PLÁSTICAS. AL IGUAL QUE EN LACONSTITUCIÓN INTERNA DE ACCIONES QUE SE EJECUTAN EN LA DANZA Y EL TEATRO.</w:t>
            </w:r>
          </w:p>
          <w:p w:rsidR="00221B74"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Pr>
                <w:rFonts w:ascii="Arial" w:hAnsi="Arial" w:cs="Arial"/>
                <w:b/>
                <w:sz w:val="16"/>
                <w:szCs w:val="16"/>
              </w:rPr>
              <w:t>PLANO GEOMÉTRICO, MEDICIONES, PROPORCIONES. DISTANCIA, DIRECCIÓN, DESPLAZAMIENTO, MOVIMIENTO, TIEMPO, PLANIMETRÍAS Y COREOGRAFÍAS.</w:t>
            </w:r>
          </w:p>
        </w:tc>
      </w:tr>
      <w:tr w:rsidR="00221B74" w:rsidRPr="00BF1A90" w:rsidTr="00FC1928">
        <w:trPr>
          <w:trHeight w:val="130"/>
        </w:trPr>
        <w:tc>
          <w:tcPr>
            <w:tcW w:w="1347" w:type="dxa"/>
            <w:vMerge/>
          </w:tcPr>
          <w:p w:rsidR="00221B74" w:rsidRPr="00BF1A90" w:rsidRDefault="00221B74" w:rsidP="00FC1928">
            <w:pPr>
              <w:jc w:val="both"/>
              <w:rPr>
                <w:rFonts w:ascii="Arial" w:hAnsi="Arial" w:cs="Arial"/>
                <w:b/>
                <w:sz w:val="16"/>
                <w:szCs w:val="16"/>
              </w:rPr>
            </w:pPr>
          </w:p>
        </w:tc>
        <w:tc>
          <w:tcPr>
            <w:tcW w:w="1603" w:type="dxa"/>
            <w:vMerge/>
          </w:tcPr>
          <w:p w:rsidR="00221B74" w:rsidRPr="00BF1A90" w:rsidRDefault="00221B74" w:rsidP="00FC1928">
            <w:pPr>
              <w:jc w:val="both"/>
              <w:rPr>
                <w:rFonts w:ascii="Arial" w:hAnsi="Arial" w:cs="Arial"/>
                <w:b/>
                <w:sz w:val="16"/>
                <w:szCs w:val="16"/>
              </w:rPr>
            </w:pPr>
          </w:p>
        </w:tc>
        <w:tc>
          <w:tcPr>
            <w:tcW w:w="1726" w:type="dxa"/>
            <w:vMerge/>
          </w:tcPr>
          <w:p w:rsidR="00221B74" w:rsidRPr="00BF1A90" w:rsidRDefault="00221B74" w:rsidP="00FC1928">
            <w:pPr>
              <w:jc w:val="both"/>
              <w:rPr>
                <w:rFonts w:ascii="Arial" w:hAnsi="Arial" w:cs="Arial"/>
                <w:sz w:val="16"/>
                <w:szCs w:val="16"/>
              </w:rPr>
            </w:pPr>
          </w:p>
        </w:tc>
        <w:tc>
          <w:tcPr>
            <w:tcW w:w="2220" w:type="dxa"/>
            <w:vMerge/>
          </w:tcPr>
          <w:p w:rsidR="00221B74" w:rsidRPr="00BF1A90" w:rsidRDefault="00221B74" w:rsidP="00FC1928">
            <w:pPr>
              <w:jc w:val="both"/>
              <w:rPr>
                <w:rFonts w:ascii="Arial" w:hAnsi="Arial" w:cs="Arial"/>
                <w:sz w:val="16"/>
                <w:szCs w:val="16"/>
              </w:rPr>
            </w:pPr>
          </w:p>
        </w:tc>
        <w:tc>
          <w:tcPr>
            <w:tcW w:w="1939" w:type="dxa"/>
          </w:tcPr>
          <w:p w:rsidR="00221B74" w:rsidRDefault="00221B74" w:rsidP="00FC1928">
            <w:pPr>
              <w:jc w:val="both"/>
              <w:rPr>
                <w:rFonts w:ascii="Arial" w:hAnsi="Arial" w:cs="Arial"/>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21B74" w:rsidRPr="00BF1A90" w:rsidRDefault="00221B74" w:rsidP="00FC1928">
            <w:pPr>
              <w:jc w:val="both"/>
              <w:rPr>
                <w:rFonts w:ascii="Arial" w:hAnsi="Arial" w:cs="Arial"/>
                <w:sz w:val="16"/>
                <w:szCs w:val="16"/>
              </w:rPr>
            </w:pPr>
          </w:p>
        </w:tc>
        <w:tc>
          <w:tcPr>
            <w:tcW w:w="3969" w:type="dxa"/>
            <w:gridSpan w:val="3"/>
            <w:shd w:val="clear" w:color="auto" w:fill="FCD2F1"/>
          </w:tcPr>
          <w:p w:rsidR="00221B74" w:rsidRPr="00BF1A90" w:rsidRDefault="00221B74" w:rsidP="00FC1928">
            <w:pPr>
              <w:jc w:val="both"/>
              <w:rPr>
                <w:rFonts w:ascii="Arial" w:hAnsi="Arial" w:cs="Arial"/>
                <w:sz w:val="16"/>
                <w:szCs w:val="16"/>
              </w:rPr>
            </w:pPr>
          </w:p>
        </w:tc>
        <w:tc>
          <w:tcPr>
            <w:tcW w:w="2355" w:type="dxa"/>
            <w:shd w:val="clear" w:color="auto" w:fill="FCD2F1"/>
          </w:tcPr>
          <w:p w:rsidR="00221B74" w:rsidRDefault="00221B74" w:rsidP="00FC1928">
            <w:pPr>
              <w:jc w:val="both"/>
              <w:rPr>
                <w:rFonts w:ascii="Arial" w:hAnsi="Arial" w:cs="Arial"/>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p w:rsidR="00221B74" w:rsidRPr="005800EA"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r w:rsidRPr="005800EA">
              <w:rPr>
                <w:rFonts w:ascii="Arial" w:hAnsi="Arial" w:cs="Arial"/>
                <w:b/>
                <w:sz w:val="16"/>
                <w:szCs w:val="16"/>
              </w:rPr>
              <w:t>CAPACIDAD DE OBSERVACIÓN, INDAGACIÓN, ANÁLISIS Y COMPRENSIÓN DE FENÓMENOS SOCIALES, CULTURALES E HISTÓRICOS.</w:t>
            </w:r>
          </w:p>
          <w:p w:rsidR="00221B74" w:rsidRPr="00BF1A90" w:rsidRDefault="00221B74" w:rsidP="00FC1928">
            <w:pPr>
              <w:jc w:val="both"/>
              <w:rPr>
                <w:rFonts w:ascii="Arial" w:hAnsi="Arial" w:cs="Arial"/>
                <w:sz w:val="16"/>
                <w:szCs w:val="16"/>
              </w:rPr>
            </w:pPr>
          </w:p>
        </w:tc>
      </w:tr>
      <w:tr w:rsidR="00221B74" w:rsidRPr="00BF1A90" w:rsidTr="00FC1928">
        <w:trPr>
          <w:trHeight w:val="2576"/>
        </w:trPr>
        <w:tc>
          <w:tcPr>
            <w:tcW w:w="1347" w:type="dxa"/>
            <w:vMerge/>
          </w:tcPr>
          <w:p w:rsidR="00221B74" w:rsidRPr="00BF1A90" w:rsidRDefault="00221B74" w:rsidP="00FC1928">
            <w:pPr>
              <w:jc w:val="both"/>
              <w:rPr>
                <w:rFonts w:ascii="Arial" w:hAnsi="Arial" w:cs="Arial"/>
                <w:b/>
                <w:sz w:val="16"/>
                <w:szCs w:val="16"/>
              </w:rPr>
            </w:pPr>
          </w:p>
        </w:tc>
        <w:tc>
          <w:tcPr>
            <w:tcW w:w="1603" w:type="dxa"/>
          </w:tcPr>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1726" w:type="dxa"/>
          </w:tcPr>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sz w:val="16"/>
                <w:szCs w:val="16"/>
              </w:rPr>
            </w:pPr>
          </w:p>
          <w:p w:rsidR="00221B74" w:rsidRPr="00BF1A90" w:rsidRDefault="00221B74" w:rsidP="00FC1928">
            <w:pPr>
              <w:jc w:val="both"/>
              <w:rPr>
                <w:rFonts w:ascii="Arial" w:hAnsi="Arial" w:cs="Arial"/>
                <w:b/>
                <w:sz w:val="16"/>
                <w:szCs w:val="16"/>
              </w:rPr>
            </w:pPr>
          </w:p>
        </w:tc>
        <w:tc>
          <w:tcPr>
            <w:tcW w:w="2220" w:type="dxa"/>
          </w:tcPr>
          <w:p w:rsidR="00221B74" w:rsidRPr="00BF1A90" w:rsidRDefault="00221B74" w:rsidP="00FC1928">
            <w:pPr>
              <w:jc w:val="both"/>
              <w:rPr>
                <w:rFonts w:ascii="Arial" w:hAnsi="Arial" w:cs="Arial"/>
                <w:b/>
                <w:sz w:val="16"/>
                <w:szCs w:val="16"/>
              </w:rPr>
            </w:pPr>
          </w:p>
        </w:tc>
        <w:tc>
          <w:tcPr>
            <w:tcW w:w="1939" w:type="dxa"/>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21B74" w:rsidRPr="00BF1A90" w:rsidRDefault="00221B74" w:rsidP="00FC1928">
            <w:pPr>
              <w:jc w:val="both"/>
              <w:rPr>
                <w:rFonts w:ascii="Arial" w:hAnsi="Arial" w:cs="Arial"/>
                <w:b/>
                <w:sz w:val="16"/>
                <w:szCs w:val="16"/>
              </w:rPr>
            </w:pPr>
          </w:p>
        </w:tc>
        <w:tc>
          <w:tcPr>
            <w:tcW w:w="3969" w:type="dxa"/>
            <w:gridSpan w:val="3"/>
            <w:shd w:val="clear" w:color="auto" w:fill="FCD2F1"/>
          </w:tcPr>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p>
          <w:p w:rsidR="00221B74"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p>
        </w:tc>
        <w:tc>
          <w:tcPr>
            <w:tcW w:w="2355" w:type="dxa"/>
            <w:shd w:val="clear" w:color="auto" w:fill="FCD2F1"/>
          </w:tcPr>
          <w:p w:rsidR="00221B74" w:rsidRDefault="00221B74" w:rsidP="00FC1928">
            <w:pPr>
              <w:jc w:val="both"/>
              <w:rPr>
                <w:rFonts w:ascii="Arial" w:hAnsi="Arial" w:cs="Arial"/>
                <w:b/>
                <w:sz w:val="16"/>
                <w:szCs w:val="16"/>
              </w:rPr>
            </w:pPr>
          </w:p>
          <w:p w:rsidR="00221B74" w:rsidRPr="000A418B" w:rsidRDefault="00221B74" w:rsidP="00FC1928">
            <w:pPr>
              <w:jc w:val="both"/>
              <w:rPr>
                <w:rFonts w:ascii="Arial" w:hAnsi="Arial" w:cs="Arial"/>
                <w:b/>
                <w:sz w:val="16"/>
                <w:szCs w:val="16"/>
                <w:u w:val="single"/>
              </w:rPr>
            </w:pPr>
            <w:r w:rsidRPr="000A418B">
              <w:rPr>
                <w:rFonts w:ascii="Arial" w:hAnsi="Arial" w:cs="Arial"/>
                <w:b/>
                <w:sz w:val="16"/>
                <w:szCs w:val="16"/>
                <w:u w:val="single"/>
              </w:rPr>
              <w:t>COMPETECIAS CIUDADANAS</w:t>
            </w:r>
          </w:p>
          <w:p w:rsidR="00221B74" w:rsidRDefault="00221B74" w:rsidP="00FC1928">
            <w:pPr>
              <w:jc w:val="both"/>
              <w:rPr>
                <w:rFonts w:ascii="Arial" w:hAnsi="Arial" w:cs="Arial"/>
                <w:b/>
                <w:sz w:val="16"/>
                <w:szCs w:val="16"/>
              </w:rPr>
            </w:pPr>
          </w:p>
          <w:p w:rsidR="00221B74" w:rsidRPr="00BF1A90" w:rsidRDefault="00221B74" w:rsidP="00FC1928">
            <w:pPr>
              <w:jc w:val="both"/>
              <w:rPr>
                <w:rFonts w:ascii="Arial" w:hAnsi="Arial" w:cs="Arial"/>
                <w:b/>
                <w:sz w:val="16"/>
                <w:szCs w:val="16"/>
              </w:rPr>
            </w:pPr>
            <w:r>
              <w:rPr>
                <w:rFonts w:ascii="Arial" w:hAnsi="Arial" w:cs="Arial"/>
                <w:b/>
                <w:sz w:val="16"/>
                <w:szCs w:val="16"/>
              </w:rPr>
              <w:t>DESARROLLO DE COMPETENCIAS EMOCIONALES, RESPETO A LAS DIFERENCIAS CULTURALES, CONVIVENCIA CIUDADANA, PARTICIPACIÓN DEMOCRÁTICA, DIÁLOGO PLURICULTURAL.</w:t>
            </w:r>
          </w:p>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4192" behindDoc="1" locked="0" layoutInCell="1" allowOverlap="1" wp14:anchorId="7AE6664E" wp14:editId="73EFC3A1">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EC7818" w:rsidRDefault="006A7A5F" w:rsidP="006A7A5F">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6A7A5F" w:rsidTr="00C21A15">
        <w:tc>
          <w:tcPr>
            <w:tcW w:w="2191" w:type="dxa"/>
          </w:tcPr>
          <w:p w:rsidR="006A7A5F" w:rsidRDefault="006A7A5F" w:rsidP="00C21A15"/>
          <w:p w:rsidR="006A7A5F" w:rsidRDefault="006A7A5F" w:rsidP="00C21A15">
            <w:r>
              <w:t>GRADOS</w:t>
            </w:r>
          </w:p>
        </w:tc>
        <w:tc>
          <w:tcPr>
            <w:tcW w:w="2191" w:type="dxa"/>
          </w:tcPr>
          <w:p w:rsidR="006A7A5F" w:rsidRDefault="006A7A5F" w:rsidP="00C21A15"/>
          <w:p w:rsidR="006A7A5F" w:rsidRDefault="006A7A5F" w:rsidP="00C21A15">
            <w:r>
              <w:t>CUADERNILLOS SABER</w:t>
            </w:r>
          </w:p>
        </w:tc>
        <w:tc>
          <w:tcPr>
            <w:tcW w:w="2191" w:type="dxa"/>
          </w:tcPr>
          <w:p w:rsidR="006A7A5F" w:rsidRDefault="006A7A5F" w:rsidP="00C21A15"/>
          <w:p w:rsidR="006A7A5F" w:rsidRDefault="006A7A5F" w:rsidP="00C21A15">
            <w:r>
              <w:t>CUADERNILLOS EQUIPO ABEL</w:t>
            </w:r>
          </w:p>
          <w:p w:rsidR="006A7A5F" w:rsidRDefault="006A7A5F" w:rsidP="00C21A15"/>
        </w:tc>
        <w:tc>
          <w:tcPr>
            <w:tcW w:w="2191" w:type="dxa"/>
          </w:tcPr>
          <w:p w:rsidR="006A7A5F" w:rsidRDefault="006A7A5F" w:rsidP="00C21A15"/>
          <w:p w:rsidR="006A7A5F" w:rsidRDefault="006A7A5F" w:rsidP="00C21A15">
            <w:r>
              <w:t>NECESIDADES INSTITUCIONALES</w:t>
            </w:r>
          </w:p>
        </w:tc>
        <w:tc>
          <w:tcPr>
            <w:tcW w:w="2191" w:type="dxa"/>
          </w:tcPr>
          <w:p w:rsidR="006A7A5F" w:rsidRDefault="006A7A5F" w:rsidP="00C21A15"/>
          <w:p w:rsidR="006A7A5F" w:rsidRDefault="006A7A5F" w:rsidP="00C21A15">
            <w:r>
              <w:t>FORTALEZAS</w:t>
            </w:r>
          </w:p>
        </w:tc>
        <w:tc>
          <w:tcPr>
            <w:tcW w:w="2191" w:type="dxa"/>
          </w:tcPr>
          <w:p w:rsidR="006A7A5F" w:rsidRDefault="006A7A5F" w:rsidP="00C21A15"/>
          <w:p w:rsidR="006A7A5F" w:rsidRDefault="006A7A5F" w:rsidP="00C21A15">
            <w:r>
              <w:t>DEBILIDADES</w:t>
            </w:r>
          </w:p>
        </w:tc>
      </w:tr>
      <w:tr w:rsidR="006A7A5F" w:rsidTr="00C21A15">
        <w:tc>
          <w:tcPr>
            <w:tcW w:w="2191" w:type="dxa"/>
            <w:shd w:val="clear" w:color="auto" w:fill="FDE9D9" w:themeFill="accent6" w:themeFillTint="33"/>
          </w:tcPr>
          <w:p w:rsidR="006A7A5F" w:rsidRDefault="006A7A5F" w:rsidP="00C21A15"/>
          <w:p w:rsidR="006A7A5F" w:rsidRDefault="006A7A5F" w:rsidP="00C21A15">
            <w:r>
              <w:t>3º</w:t>
            </w:r>
          </w:p>
          <w:p w:rsidR="006A7A5F" w:rsidRDefault="006A7A5F" w:rsidP="00C21A15"/>
          <w:p w:rsidR="006A7A5F" w:rsidRDefault="006A7A5F" w:rsidP="00C21A15"/>
          <w:p w:rsidR="006A7A5F" w:rsidRDefault="006A7A5F" w:rsidP="00C21A15"/>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r>
      <w:tr w:rsidR="006A7A5F" w:rsidTr="00C21A15">
        <w:tc>
          <w:tcPr>
            <w:tcW w:w="2191" w:type="dxa"/>
          </w:tcPr>
          <w:p w:rsidR="006A7A5F" w:rsidRDefault="006A7A5F" w:rsidP="00C21A15"/>
          <w:p w:rsidR="006A7A5F" w:rsidRDefault="006A7A5F" w:rsidP="00C21A15">
            <w:r>
              <w:t>4º</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r>
      <w:tr w:rsidR="006A7A5F" w:rsidTr="00C21A15">
        <w:tc>
          <w:tcPr>
            <w:tcW w:w="2191" w:type="dxa"/>
            <w:shd w:val="clear" w:color="auto" w:fill="FDE9D9" w:themeFill="accent6" w:themeFillTint="33"/>
          </w:tcPr>
          <w:p w:rsidR="006A7A5F" w:rsidRDefault="006A7A5F" w:rsidP="00C21A15"/>
          <w:p w:rsidR="006A7A5F" w:rsidRDefault="006A7A5F" w:rsidP="00C21A15">
            <w:r>
              <w:t xml:space="preserve">5º </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r>
      <w:tr w:rsidR="006A7A5F" w:rsidTr="00C21A15">
        <w:tc>
          <w:tcPr>
            <w:tcW w:w="2191" w:type="dxa"/>
          </w:tcPr>
          <w:p w:rsidR="006A7A5F" w:rsidRDefault="006A7A5F" w:rsidP="00C21A15"/>
          <w:p w:rsidR="006A7A5F" w:rsidRDefault="006A7A5F" w:rsidP="00C21A15">
            <w:r>
              <w:t xml:space="preserve">6º </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r>
      <w:tr w:rsidR="006A7A5F" w:rsidTr="00C21A15">
        <w:tc>
          <w:tcPr>
            <w:tcW w:w="2191" w:type="dxa"/>
          </w:tcPr>
          <w:p w:rsidR="006A7A5F" w:rsidRDefault="006A7A5F" w:rsidP="00C21A15"/>
          <w:p w:rsidR="006A7A5F" w:rsidRDefault="006A7A5F" w:rsidP="00C21A15">
            <w:r>
              <w:t xml:space="preserve">7º </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r>
      <w:tr w:rsidR="006A7A5F" w:rsidTr="00C21A15">
        <w:tc>
          <w:tcPr>
            <w:tcW w:w="2191" w:type="dxa"/>
          </w:tcPr>
          <w:p w:rsidR="006A7A5F" w:rsidRDefault="006A7A5F" w:rsidP="00C21A15"/>
          <w:p w:rsidR="006A7A5F" w:rsidRDefault="006A7A5F" w:rsidP="00C21A15">
            <w:r>
              <w:t>8º</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r>
      <w:tr w:rsidR="006A7A5F" w:rsidTr="00C21A15">
        <w:tc>
          <w:tcPr>
            <w:tcW w:w="2191" w:type="dxa"/>
            <w:shd w:val="clear" w:color="auto" w:fill="FDE9D9" w:themeFill="accent6" w:themeFillTint="33"/>
          </w:tcPr>
          <w:p w:rsidR="006A7A5F" w:rsidRDefault="006A7A5F" w:rsidP="00C21A15"/>
          <w:p w:rsidR="006A7A5F" w:rsidRDefault="006A7A5F" w:rsidP="00C21A15">
            <w:r>
              <w:t>9º</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r>
      <w:tr w:rsidR="006A7A5F" w:rsidTr="00C21A15">
        <w:tc>
          <w:tcPr>
            <w:tcW w:w="2191" w:type="dxa"/>
          </w:tcPr>
          <w:p w:rsidR="006A7A5F" w:rsidRDefault="006A7A5F" w:rsidP="00C21A15"/>
          <w:p w:rsidR="006A7A5F" w:rsidRDefault="006A7A5F" w:rsidP="00C21A15">
            <w:r>
              <w:t xml:space="preserve">10º </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c>
          <w:tcPr>
            <w:tcW w:w="2191" w:type="dxa"/>
          </w:tcPr>
          <w:p w:rsidR="006A7A5F" w:rsidRDefault="006A7A5F" w:rsidP="00C21A15"/>
        </w:tc>
      </w:tr>
      <w:tr w:rsidR="006A7A5F" w:rsidTr="00C21A15">
        <w:tc>
          <w:tcPr>
            <w:tcW w:w="2191" w:type="dxa"/>
            <w:shd w:val="clear" w:color="auto" w:fill="FDE9D9" w:themeFill="accent6" w:themeFillTint="33"/>
          </w:tcPr>
          <w:p w:rsidR="006A7A5F" w:rsidRDefault="006A7A5F" w:rsidP="00C21A15"/>
          <w:p w:rsidR="006A7A5F" w:rsidRDefault="006A7A5F" w:rsidP="00C21A15">
            <w:r>
              <w:t xml:space="preserve">11º </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r>
      <w:tr w:rsidR="006A7A5F" w:rsidTr="00C21A15">
        <w:tc>
          <w:tcPr>
            <w:tcW w:w="2191" w:type="dxa"/>
            <w:shd w:val="clear" w:color="auto" w:fill="FDE9D9" w:themeFill="accent6" w:themeFillTint="33"/>
          </w:tcPr>
          <w:p w:rsidR="006A7A5F" w:rsidRDefault="006A7A5F" w:rsidP="00C21A15"/>
          <w:p w:rsidR="006A7A5F" w:rsidRDefault="006A7A5F" w:rsidP="00C21A15"/>
          <w:p w:rsidR="006A7A5F" w:rsidRDefault="006A7A5F" w:rsidP="00C21A15">
            <w:r>
              <w:t>SABER PRO</w:t>
            </w:r>
          </w:p>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c>
          <w:tcPr>
            <w:tcW w:w="2191" w:type="dxa"/>
            <w:shd w:val="clear" w:color="auto" w:fill="FDE9D9" w:themeFill="accent6" w:themeFillTint="33"/>
          </w:tcPr>
          <w:p w:rsidR="006A7A5F" w:rsidRDefault="006A7A5F" w:rsidP="00C21A15"/>
        </w:tc>
      </w:tr>
    </w:tbl>
    <w:p w:rsidR="006A7A5F" w:rsidRPr="003637CE" w:rsidRDefault="006A7A5F" w:rsidP="006A7A5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5216" behindDoc="1" locked="0" layoutInCell="1" allowOverlap="1" wp14:anchorId="4A44D1E4" wp14:editId="4D34FC75">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TALLERES POR ÁREAS</w:t>
      </w:r>
    </w:p>
    <w:p w:rsidR="006A7A5F" w:rsidRPr="003637CE" w:rsidRDefault="006A7A5F" w:rsidP="006A7A5F">
      <w:pPr>
        <w:jc w:val="center"/>
        <w:rPr>
          <w:rFonts w:ascii="Arial" w:hAnsi="Arial" w:cs="Arial"/>
          <w:b/>
          <w:sz w:val="18"/>
          <w:szCs w:val="18"/>
        </w:rPr>
      </w:pPr>
      <w:r w:rsidRPr="003637CE">
        <w:rPr>
          <w:rFonts w:ascii="Arial" w:hAnsi="Arial" w:cs="Arial"/>
          <w:b/>
          <w:sz w:val="18"/>
          <w:szCs w:val="18"/>
        </w:rPr>
        <w:t>DEL 27 DE JULIO AL 7 DE AGOSTO DE 2015</w:t>
      </w:r>
    </w:p>
    <w:p w:rsidR="006A7A5F" w:rsidRPr="00EC7818" w:rsidRDefault="006A7A5F" w:rsidP="006A7A5F">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6A7A5F" w:rsidRDefault="006A7A5F" w:rsidP="006A7A5F"/>
    <w:p w:rsidR="006A7A5F" w:rsidRDefault="006A7A5F" w:rsidP="006A7A5F"/>
    <w:p w:rsidR="006A7A5F" w:rsidRDefault="006A7A5F" w:rsidP="006A7A5F"/>
    <w:p w:rsidR="006A7A5F" w:rsidRDefault="006A7A5F" w:rsidP="006A7A5F"/>
    <w:p w:rsidR="00960456" w:rsidRDefault="00960456"/>
    <w:sectPr w:rsidR="00960456" w:rsidSect="00C21A15">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CA67D42"/>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656358"/>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5F"/>
    <w:rsid w:val="000A418B"/>
    <w:rsid w:val="000A4637"/>
    <w:rsid w:val="00221B74"/>
    <w:rsid w:val="002340A8"/>
    <w:rsid w:val="002A1A14"/>
    <w:rsid w:val="005775B5"/>
    <w:rsid w:val="005800EA"/>
    <w:rsid w:val="006A7A5F"/>
    <w:rsid w:val="0082288D"/>
    <w:rsid w:val="008A2CF6"/>
    <w:rsid w:val="00910E7B"/>
    <w:rsid w:val="00960456"/>
    <w:rsid w:val="00AB43F3"/>
    <w:rsid w:val="00B63CA7"/>
    <w:rsid w:val="00BF1A90"/>
    <w:rsid w:val="00C21A15"/>
    <w:rsid w:val="00D66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A5F"/>
    <w:rPr>
      <w:rFonts w:ascii="Tahoma" w:hAnsi="Tahoma" w:cs="Tahoma"/>
      <w:sz w:val="16"/>
      <w:szCs w:val="16"/>
    </w:rPr>
  </w:style>
  <w:style w:type="table" w:styleId="Tablaconcuadrcula">
    <w:name w:val="Table Grid"/>
    <w:basedOn w:val="Tablanormal"/>
    <w:uiPriority w:val="59"/>
    <w:rsid w:val="006A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7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A5F"/>
    <w:rPr>
      <w:rFonts w:ascii="Tahoma" w:hAnsi="Tahoma" w:cs="Tahoma"/>
      <w:sz w:val="16"/>
      <w:szCs w:val="16"/>
    </w:rPr>
  </w:style>
  <w:style w:type="table" w:styleId="Tablaconcuadrcula">
    <w:name w:val="Table Grid"/>
    <w:basedOn w:val="Tablanormal"/>
    <w:uiPriority w:val="59"/>
    <w:rsid w:val="006A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18545</Words>
  <Characters>102002</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2015-07-28T03:02:00Z</dcterms:created>
  <dcterms:modified xsi:type="dcterms:W3CDTF">2015-07-28T03:02:00Z</dcterms:modified>
</cp:coreProperties>
</file>