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6B" w:rsidRDefault="00D9396B" w:rsidP="00714456">
      <w:pPr>
        <w:jc w:val="center"/>
        <w:rPr>
          <w:rFonts w:ascii="Arial" w:hAnsi="Arial" w:cs="Arial"/>
          <w:b/>
          <w:sz w:val="24"/>
          <w:szCs w:val="24"/>
        </w:rPr>
      </w:pPr>
      <w:r w:rsidRPr="00D9396B">
        <w:rPr>
          <w:rFonts w:ascii="Arial" w:hAnsi="Arial" w:cs="Arial"/>
          <w:b/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053E5BB1" wp14:editId="445035BF">
            <wp:simplePos x="0" y="0"/>
            <wp:positionH relativeFrom="column">
              <wp:posOffset>-756285</wp:posOffset>
            </wp:positionH>
            <wp:positionV relativeFrom="paragraph">
              <wp:posOffset>-581025</wp:posOffset>
            </wp:positionV>
            <wp:extent cx="963295" cy="857250"/>
            <wp:effectExtent l="0" t="0" r="8255" b="0"/>
            <wp:wrapNone/>
            <wp:docPr id="5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456" w:rsidRPr="00D9396B" w:rsidRDefault="00714456" w:rsidP="00714456">
      <w:pPr>
        <w:jc w:val="center"/>
        <w:rPr>
          <w:rFonts w:ascii="Arial" w:hAnsi="Arial" w:cs="Arial"/>
          <w:b/>
          <w:sz w:val="24"/>
          <w:szCs w:val="24"/>
        </w:rPr>
      </w:pPr>
      <w:r w:rsidRPr="00D9396B">
        <w:rPr>
          <w:rFonts w:ascii="Arial" w:hAnsi="Arial" w:cs="Arial"/>
          <w:b/>
          <w:sz w:val="24"/>
          <w:szCs w:val="24"/>
        </w:rPr>
        <w:t>INSTITUCIÓN EDUCATIVA NORMAL SUPERIOR DE SINCELEJO</w:t>
      </w:r>
    </w:p>
    <w:p w:rsidR="00D9396B" w:rsidRPr="00D9396B" w:rsidRDefault="00D9396B" w:rsidP="00714456">
      <w:pPr>
        <w:jc w:val="both"/>
        <w:rPr>
          <w:rFonts w:ascii="Arial" w:hAnsi="Arial" w:cs="Arial"/>
          <w:sz w:val="24"/>
          <w:szCs w:val="24"/>
        </w:rPr>
      </w:pPr>
    </w:p>
    <w:p w:rsidR="00714456" w:rsidRPr="00D9396B" w:rsidRDefault="00714456" w:rsidP="00714456">
      <w:pPr>
        <w:jc w:val="both"/>
        <w:rPr>
          <w:rFonts w:ascii="Arial" w:hAnsi="Arial" w:cs="Arial"/>
          <w:sz w:val="24"/>
          <w:szCs w:val="24"/>
        </w:rPr>
      </w:pPr>
      <w:r w:rsidRPr="00D9396B">
        <w:rPr>
          <w:rFonts w:ascii="Arial" w:hAnsi="Arial" w:cs="Arial"/>
          <w:sz w:val="24"/>
          <w:szCs w:val="24"/>
        </w:rPr>
        <w:t>Sincelejo, octubre de 12 de 2015</w:t>
      </w:r>
    </w:p>
    <w:p w:rsidR="00714456" w:rsidRPr="00D9396B" w:rsidRDefault="00714456" w:rsidP="00714456">
      <w:pPr>
        <w:jc w:val="both"/>
        <w:rPr>
          <w:rFonts w:ascii="Arial" w:hAnsi="Arial" w:cs="Arial"/>
          <w:sz w:val="24"/>
          <w:szCs w:val="24"/>
        </w:rPr>
      </w:pPr>
    </w:p>
    <w:p w:rsidR="00714456" w:rsidRPr="00D9396B" w:rsidRDefault="00714456" w:rsidP="00714456">
      <w:pPr>
        <w:jc w:val="both"/>
        <w:rPr>
          <w:rFonts w:ascii="Arial" w:hAnsi="Arial" w:cs="Arial"/>
          <w:sz w:val="24"/>
          <w:szCs w:val="24"/>
        </w:rPr>
      </w:pPr>
      <w:r w:rsidRPr="00D9396B">
        <w:rPr>
          <w:rFonts w:ascii="Arial" w:hAnsi="Arial" w:cs="Arial"/>
          <w:sz w:val="24"/>
          <w:szCs w:val="24"/>
        </w:rPr>
        <w:t>De: Rectoría</w:t>
      </w:r>
    </w:p>
    <w:p w:rsidR="00714456" w:rsidRPr="00D9396B" w:rsidRDefault="00714456" w:rsidP="00714456">
      <w:pPr>
        <w:jc w:val="both"/>
        <w:rPr>
          <w:rFonts w:ascii="Arial" w:hAnsi="Arial" w:cs="Arial"/>
          <w:sz w:val="24"/>
          <w:szCs w:val="24"/>
        </w:rPr>
      </w:pPr>
      <w:r w:rsidRPr="00D9396B">
        <w:rPr>
          <w:rFonts w:ascii="Arial" w:hAnsi="Arial" w:cs="Arial"/>
          <w:sz w:val="24"/>
          <w:szCs w:val="24"/>
        </w:rPr>
        <w:t>Para: Coordinadores, equipo de bienesta</w:t>
      </w:r>
      <w:r w:rsidR="00F62B56">
        <w:rPr>
          <w:rFonts w:ascii="Arial" w:hAnsi="Arial" w:cs="Arial"/>
          <w:sz w:val="24"/>
          <w:szCs w:val="24"/>
        </w:rPr>
        <w:t xml:space="preserve">r y docentes encargados de los </w:t>
      </w:r>
      <w:bookmarkStart w:id="0" w:name="_GoBack"/>
      <w:bookmarkEnd w:id="0"/>
      <w:r w:rsidRPr="00D9396B">
        <w:rPr>
          <w:rFonts w:ascii="Arial" w:hAnsi="Arial" w:cs="Arial"/>
          <w:sz w:val="24"/>
          <w:szCs w:val="24"/>
        </w:rPr>
        <w:t>acompañamientos pedagógicos.</w:t>
      </w:r>
    </w:p>
    <w:p w:rsidR="00714456" w:rsidRPr="00D9396B" w:rsidRDefault="00714456" w:rsidP="00714456">
      <w:pPr>
        <w:jc w:val="both"/>
        <w:rPr>
          <w:rFonts w:ascii="Arial" w:hAnsi="Arial" w:cs="Arial"/>
          <w:sz w:val="24"/>
          <w:szCs w:val="24"/>
        </w:rPr>
      </w:pPr>
    </w:p>
    <w:p w:rsidR="00714456" w:rsidRPr="00D9396B" w:rsidRDefault="00714456" w:rsidP="00714456">
      <w:pPr>
        <w:jc w:val="both"/>
        <w:rPr>
          <w:rFonts w:ascii="Arial" w:hAnsi="Arial" w:cs="Arial"/>
          <w:sz w:val="24"/>
          <w:szCs w:val="24"/>
        </w:rPr>
      </w:pPr>
      <w:r w:rsidRPr="00D9396B">
        <w:rPr>
          <w:rFonts w:ascii="Arial" w:hAnsi="Arial" w:cs="Arial"/>
          <w:sz w:val="24"/>
          <w:szCs w:val="24"/>
        </w:rPr>
        <w:t>Cordial saludo.</w:t>
      </w:r>
    </w:p>
    <w:p w:rsidR="00714456" w:rsidRPr="00D9396B" w:rsidRDefault="00714456" w:rsidP="00714456">
      <w:pPr>
        <w:jc w:val="both"/>
        <w:rPr>
          <w:rFonts w:ascii="Arial" w:hAnsi="Arial" w:cs="Arial"/>
          <w:sz w:val="24"/>
          <w:szCs w:val="24"/>
        </w:rPr>
      </w:pPr>
      <w:r w:rsidRPr="00D9396B">
        <w:rPr>
          <w:rFonts w:ascii="Arial" w:hAnsi="Arial" w:cs="Arial"/>
          <w:sz w:val="24"/>
          <w:szCs w:val="24"/>
        </w:rPr>
        <w:t>Teniendo como referente la culminación del tercer período académico y cumplir con el seguimiento oportuno para cada uno de los estudiantes. Presento a los coordinadores las fechas en las cuales se deben programar las Comisiones de Evaluación y Promoción. Estas son del 13 al 16 de octubre, puesto que se tiene como meta la entrega oficial de boletines el próximo 19 de octubre en los siguientes horarios:</w:t>
      </w:r>
    </w:p>
    <w:p w:rsidR="00714456" w:rsidRPr="00D9396B" w:rsidRDefault="00714456" w:rsidP="00714456">
      <w:pPr>
        <w:jc w:val="both"/>
        <w:rPr>
          <w:rFonts w:ascii="Arial" w:hAnsi="Arial" w:cs="Arial"/>
          <w:sz w:val="24"/>
          <w:szCs w:val="24"/>
        </w:rPr>
      </w:pPr>
      <w:r w:rsidRPr="00D9396B">
        <w:rPr>
          <w:rFonts w:ascii="Arial" w:hAnsi="Arial" w:cs="Arial"/>
          <w:sz w:val="24"/>
          <w:szCs w:val="24"/>
        </w:rPr>
        <w:t xml:space="preserve">Jornada Matinal: De 11:15 am a 1:00 </w:t>
      </w:r>
      <w:proofErr w:type="spellStart"/>
      <w:r w:rsidRPr="00D9396B">
        <w:rPr>
          <w:rFonts w:ascii="Arial" w:hAnsi="Arial" w:cs="Arial"/>
          <w:sz w:val="24"/>
          <w:szCs w:val="24"/>
        </w:rPr>
        <w:t>p.m</w:t>
      </w:r>
      <w:proofErr w:type="spellEnd"/>
      <w:r w:rsidRPr="00D9396B">
        <w:rPr>
          <w:rFonts w:ascii="Arial" w:hAnsi="Arial" w:cs="Arial"/>
          <w:sz w:val="24"/>
          <w:szCs w:val="24"/>
        </w:rPr>
        <w:t xml:space="preserve"> (De Transición a 11º)</w:t>
      </w:r>
    </w:p>
    <w:p w:rsidR="00714456" w:rsidRPr="00D9396B" w:rsidRDefault="00714456" w:rsidP="00714456">
      <w:pPr>
        <w:jc w:val="both"/>
        <w:rPr>
          <w:rFonts w:ascii="Arial" w:hAnsi="Arial" w:cs="Arial"/>
          <w:sz w:val="24"/>
          <w:szCs w:val="24"/>
        </w:rPr>
      </w:pPr>
      <w:r w:rsidRPr="00D9396B">
        <w:rPr>
          <w:rFonts w:ascii="Arial" w:hAnsi="Arial" w:cs="Arial"/>
          <w:sz w:val="24"/>
          <w:szCs w:val="24"/>
        </w:rPr>
        <w:t>Jornada Vespertina: De 4:30 p.m. a 6:00 p.m. (De 1º a 11º).</w:t>
      </w:r>
    </w:p>
    <w:p w:rsidR="00714456" w:rsidRPr="00D9396B" w:rsidRDefault="00714456" w:rsidP="00714456">
      <w:pPr>
        <w:jc w:val="both"/>
        <w:rPr>
          <w:rFonts w:ascii="Arial" w:hAnsi="Arial" w:cs="Arial"/>
          <w:sz w:val="24"/>
          <w:szCs w:val="24"/>
        </w:rPr>
      </w:pPr>
      <w:r w:rsidRPr="00D9396B">
        <w:rPr>
          <w:rFonts w:ascii="Arial" w:hAnsi="Arial" w:cs="Arial"/>
          <w:sz w:val="24"/>
          <w:szCs w:val="24"/>
        </w:rPr>
        <w:t>Por lo anterior, les recomiendo establecer horarios adecuados que permitan el análisis de la situación académi</w:t>
      </w:r>
      <w:r w:rsidR="00D9396B" w:rsidRPr="00D9396B">
        <w:rPr>
          <w:rFonts w:ascii="Arial" w:hAnsi="Arial" w:cs="Arial"/>
          <w:sz w:val="24"/>
          <w:szCs w:val="24"/>
        </w:rPr>
        <w:t xml:space="preserve">ca y </w:t>
      </w:r>
      <w:r w:rsidRPr="00D9396B">
        <w:rPr>
          <w:rFonts w:ascii="Arial" w:hAnsi="Arial" w:cs="Arial"/>
          <w:sz w:val="24"/>
          <w:szCs w:val="24"/>
        </w:rPr>
        <w:t xml:space="preserve"> de convivencia de los es</w:t>
      </w:r>
      <w:r w:rsidR="00D9396B" w:rsidRPr="00D9396B">
        <w:rPr>
          <w:rFonts w:ascii="Arial" w:hAnsi="Arial" w:cs="Arial"/>
          <w:sz w:val="24"/>
          <w:szCs w:val="24"/>
        </w:rPr>
        <w:t xml:space="preserve">tudiantes. Estas </w:t>
      </w:r>
      <w:r w:rsidRPr="00D9396B">
        <w:rPr>
          <w:rFonts w:ascii="Arial" w:hAnsi="Arial" w:cs="Arial"/>
          <w:sz w:val="24"/>
          <w:szCs w:val="24"/>
        </w:rPr>
        <w:t xml:space="preserve"> reuniones deben contar con la presencia</w:t>
      </w:r>
      <w:r w:rsidR="00D9396B" w:rsidRPr="00D9396B">
        <w:rPr>
          <w:rFonts w:ascii="Arial" w:hAnsi="Arial" w:cs="Arial"/>
          <w:sz w:val="24"/>
          <w:szCs w:val="24"/>
        </w:rPr>
        <w:t xml:space="preserve"> de representantes de Bienestar Institucional.</w:t>
      </w:r>
    </w:p>
    <w:p w:rsidR="00714456" w:rsidRPr="00D9396B" w:rsidRDefault="00714456" w:rsidP="00714456">
      <w:pPr>
        <w:jc w:val="both"/>
        <w:rPr>
          <w:rFonts w:ascii="Arial" w:hAnsi="Arial" w:cs="Arial"/>
          <w:sz w:val="24"/>
          <w:szCs w:val="24"/>
        </w:rPr>
      </w:pPr>
      <w:r w:rsidRPr="00D9396B">
        <w:rPr>
          <w:rFonts w:ascii="Arial" w:hAnsi="Arial" w:cs="Arial"/>
          <w:sz w:val="24"/>
          <w:szCs w:val="24"/>
        </w:rPr>
        <w:t xml:space="preserve">Para efectos de los acompañamientos a los docentes que asistirán a las reuniones, cada coordinador (a), debe enviar a </w:t>
      </w:r>
      <w:r w:rsidR="00D9396B">
        <w:rPr>
          <w:rFonts w:ascii="Arial" w:hAnsi="Arial" w:cs="Arial"/>
          <w:sz w:val="24"/>
          <w:szCs w:val="24"/>
        </w:rPr>
        <w:t xml:space="preserve">la Coordinadora de Práctica Pedagógica </w:t>
      </w:r>
      <w:r w:rsidRPr="00D9396B">
        <w:rPr>
          <w:rFonts w:ascii="Arial" w:hAnsi="Arial" w:cs="Arial"/>
          <w:sz w:val="24"/>
          <w:szCs w:val="24"/>
        </w:rPr>
        <w:t xml:space="preserve">Viviana </w:t>
      </w:r>
      <w:proofErr w:type="spellStart"/>
      <w:r w:rsidRPr="00D9396B">
        <w:rPr>
          <w:rFonts w:ascii="Arial" w:hAnsi="Arial" w:cs="Arial"/>
          <w:sz w:val="24"/>
          <w:szCs w:val="24"/>
        </w:rPr>
        <w:t>Monterroza</w:t>
      </w:r>
      <w:proofErr w:type="spellEnd"/>
      <w:r w:rsidRPr="00D9396B">
        <w:rPr>
          <w:rFonts w:ascii="Arial" w:hAnsi="Arial" w:cs="Arial"/>
          <w:sz w:val="24"/>
          <w:szCs w:val="24"/>
        </w:rPr>
        <w:t xml:space="preserve"> oportunamente el listado, fecha y hora de la reunión,</w:t>
      </w:r>
      <w:r w:rsidR="00D9396B" w:rsidRPr="00D9396B">
        <w:rPr>
          <w:rFonts w:ascii="Arial" w:hAnsi="Arial" w:cs="Arial"/>
          <w:sz w:val="24"/>
          <w:szCs w:val="24"/>
        </w:rPr>
        <w:t xml:space="preserve"> para junto con su equipo poder atender dicha solicitud y comprometer a los docentes para que dejen los respectivos talleres y actividades evitándose así traumatismos.</w:t>
      </w:r>
    </w:p>
    <w:p w:rsidR="00714456" w:rsidRDefault="00714456" w:rsidP="00714456">
      <w:pPr>
        <w:jc w:val="both"/>
      </w:pPr>
    </w:p>
    <w:sectPr w:rsidR="00714456" w:rsidSect="00714456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56"/>
    <w:rsid w:val="00714456"/>
    <w:rsid w:val="0082288D"/>
    <w:rsid w:val="008A2CF6"/>
    <w:rsid w:val="00960456"/>
    <w:rsid w:val="00D9396B"/>
    <w:rsid w:val="00F6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</dc:creator>
  <cp:lastModifiedBy>Maritza</cp:lastModifiedBy>
  <cp:revision>2</cp:revision>
  <cp:lastPrinted>2015-10-12T17:20:00Z</cp:lastPrinted>
  <dcterms:created xsi:type="dcterms:W3CDTF">2015-10-25T16:52:00Z</dcterms:created>
  <dcterms:modified xsi:type="dcterms:W3CDTF">2015-10-25T16:52:00Z</dcterms:modified>
</cp:coreProperties>
</file>